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9D9D" w14:textId="77777777" w:rsidR="00847816" w:rsidRDefault="00847816" w:rsidP="00847816">
      <w:pPr>
        <w:pStyle w:val="Heading1"/>
        <w:tabs>
          <w:tab w:val="left" w:pos="500"/>
        </w:tabs>
        <w:spacing w:before="0" w:line="283" w:lineRule="auto"/>
        <w:ind w:left="0" w:right="544"/>
        <w:jc w:val="center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Department of Health Long Island Regional Resource Development Center (RRDC)</w:t>
      </w:r>
    </w:p>
    <w:p w14:paraId="55746C45" w14:textId="77777777" w:rsidR="005F0561" w:rsidRPr="00C158F5" w:rsidRDefault="006802BC" w:rsidP="00A8097D">
      <w:pPr>
        <w:pStyle w:val="Heading1"/>
        <w:tabs>
          <w:tab w:val="left" w:pos="476"/>
        </w:tabs>
        <w:spacing w:before="0"/>
        <w:ind w:left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Regional Resource Development </w:t>
      </w:r>
      <w:r w:rsidR="00847816">
        <w:rPr>
          <w:rFonts w:asciiTheme="minorHAnsi" w:hAnsiTheme="minorHAnsi" w:cstheme="minorHAnsi"/>
          <w:w w:val="105"/>
          <w:sz w:val="24"/>
          <w:szCs w:val="24"/>
          <w:u w:val="single"/>
        </w:rPr>
        <w:t>Specialist</w:t>
      </w:r>
    </w:p>
    <w:p w14:paraId="6E6A83E8" w14:textId="77777777" w:rsidR="00847816" w:rsidRDefault="00847816" w:rsidP="005F2A12">
      <w:pPr>
        <w:tabs>
          <w:tab w:val="left" w:pos="845"/>
          <w:tab w:val="left" w:pos="846"/>
        </w:tabs>
        <w:spacing w:before="52"/>
        <w:rPr>
          <w:rFonts w:asciiTheme="minorHAnsi" w:hAnsiTheme="minorHAnsi" w:cstheme="minorHAnsi"/>
          <w:b/>
          <w:w w:val="105"/>
        </w:rPr>
      </w:pPr>
    </w:p>
    <w:p w14:paraId="07534A41" w14:textId="77777777" w:rsidR="007A3F34" w:rsidRPr="00C158F5" w:rsidRDefault="005F2A12" w:rsidP="005F2A12">
      <w:pPr>
        <w:tabs>
          <w:tab w:val="left" w:pos="845"/>
          <w:tab w:val="left" w:pos="846"/>
        </w:tabs>
        <w:spacing w:before="52"/>
        <w:rPr>
          <w:rFonts w:asciiTheme="minorHAnsi" w:hAnsiTheme="minorHAnsi" w:cstheme="minorHAnsi"/>
          <w:w w:val="105"/>
        </w:rPr>
      </w:pPr>
      <w:r w:rsidRPr="00C158F5">
        <w:rPr>
          <w:rFonts w:asciiTheme="minorHAnsi" w:hAnsiTheme="minorHAnsi" w:cstheme="minorHAnsi"/>
          <w:b/>
          <w:w w:val="105"/>
        </w:rPr>
        <w:t xml:space="preserve">Reports </w:t>
      </w:r>
      <w:r w:rsidR="008E5B2F" w:rsidRPr="00C158F5">
        <w:rPr>
          <w:rFonts w:asciiTheme="minorHAnsi" w:hAnsiTheme="minorHAnsi" w:cstheme="minorHAnsi"/>
          <w:b/>
          <w:w w:val="105"/>
        </w:rPr>
        <w:t>to</w:t>
      </w:r>
      <w:r w:rsidR="00A25460" w:rsidRPr="00C158F5">
        <w:rPr>
          <w:rFonts w:asciiTheme="minorHAnsi" w:hAnsiTheme="minorHAnsi" w:cstheme="minorHAnsi"/>
          <w:b/>
          <w:w w:val="105"/>
        </w:rPr>
        <w:t>:</w:t>
      </w:r>
      <w:r w:rsidR="008E5B2F" w:rsidRPr="00C158F5">
        <w:rPr>
          <w:rFonts w:asciiTheme="minorHAnsi" w:hAnsiTheme="minorHAnsi" w:cstheme="minorHAnsi"/>
          <w:w w:val="105"/>
        </w:rPr>
        <w:t xml:space="preserve"> </w:t>
      </w:r>
      <w:r w:rsidR="00C158F5">
        <w:rPr>
          <w:rFonts w:asciiTheme="minorHAnsi" w:hAnsiTheme="minorHAnsi" w:cstheme="minorHAnsi"/>
          <w:w w:val="105"/>
        </w:rPr>
        <w:t>Directors (Lead</w:t>
      </w:r>
      <w:r w:rsidRPr="00C158F5">
        <w:rPr>
          <w:rFonts w:asciiTheme="minorHAnsi" w:hAnsiTheme="minorHAnsi" w:cstheme="minorHAnsi"/>
          <w:w w:val="105"/>
        </w:rPr>
        <w:t>) for the Nursing Home Transition D</w:t>
      </w:r>
      <w:r w:rsidR="008E5B2F" w:rsidRPr="00C158F5">
        <w:rPr>
          <w:rFonts w:asciiTheme="minorHAnsi" w:hAnsiTheme="minorHAnsi" w:cstheme="minorHAnsi"/>
          <w:w w:val="105"/>
        </w:rPr>
        <w:t>iversion</w:t>
      </w:r>
      <w:r w:rsidR="00C158F5">
        <w:rPr>
          <w:rFonts w:asciiTheme="minorHAnsi" w:hAnsiTheme="minorHAnsi" w:cstheme="minorHAnsi"/>
          <w:w w:val="105"/>
        </w:rPr>
        <w:t xml:space="preserve"> Waiver Program</w:t>
      </w:r>
      <w:r w:rsidR="00DC1E3F">
        <w:rPr>
          <w:rFonts w:asciiTheme="minorHAnsi" w:hAnsiTheme="minorHAnsi" w:cstheme="minorHAnsi"/>
          <w:w w:val="105"/>
        </w:rPr>
        <w:t xml:space="preserve"> </w:t>
      </w:r>
      <w:r w:rsidR="006802BC">
        <w:rPr>
          <w:rFonts w:asciiTheme="minorHAnsi" w:hAnsiTheme="minorHAnsi" w:cstheme="minorHAnsi"/>
          <w:w w:val="105"/>
        </w:rPr>
        <w:t>/</w:t>
      </w:r>
      <w:r w:rsidR="00DC1E3F">
        <w:rPr>
          <w:rFonts w:asciiTheme="minorHAnsi" w:hAnsiTheme="minorHAnsi" w:cstheme="minorHAnsi"/>
          <w:w w:val="105"/>
        </w:rPr>
        <w:t xml:space="preserve"> </w:t>
      </w:r>
      <w:r w:rsidR="00D00A2C">
        <w:rPr>
          <w:rFonts w:asciiTheme="minorHAnsi" w:hAnsiTheme="minorHAnsi" w:cstheme="minorHAnsi"/>
          <w:w w:val="105"/>
        </w:rPr>
        <w:t>TBI Waiver Program</w:t>
      </w:r>
    </w:p>
    <w:p w14:paraId="2154538A" w14:textId="77777777" w:rsidR="004B572A" w:rsidRPr="00C158F5" w:rsidRDefault="007A3F34" w:rsidP="005F2A12">
      <w:pPr>
        <w:tabs>
          <w:tab w:val="left" w:pos="845"/>
          <w:tab w:val="left" w:pos="846"/>
        </w:tabs>
        <w:spacing w:before="52"/>
        <w:rPr>
          <w:rFonts w:asciiTheme="minorHAnsi" w:hAnsiTheme="minorHAnsi" w:cstheme="minorHAnsi"/>
          <w:w w:val="105"/>
        </w:rPr>
      </w:pPr>
      <w:r w:rsidRPr="00C158F5">
        <w:rPr>
          <w:rFonts w:asciiTheme="minorHAnsi" w:hAnsiTheme="minorHAnsi" w:cstheme="minorHAnsi"/>
          <w:b/>
          <w:w w:val="105"/>
        </w:rPr>
        <w:t>Travel</w:t>
      </w:r>
      <w:r w:rsidR="008E5B2F" w:rsidRPr="00C158F5">
        <w:rPr>
          <w:rFonts w:asciiTheme="minorHAnsi" w:hAnsiTheme="minorHAnsi" w:cstheme="minorHAnsi"/>
          <w:b/>
          <w:w w:val="105"/>
        </w:rPr>
        <w:t xml:space="preserve"> </w:t>
      </w:r>
      <w:r w:rsidRPr="00C158F5">
        <w:rPr>
          <w:rFonts w:asciiTheme="minorHAnsi" w:hAnsiTheme="minorHAnsi" w:cstheme="minorHAnsi"/>
          <w:b/>
          <w:w w:val="105"/>
        </w:rPr>
        <w:t xml:space="preserve">Required: </w:t>
      </w:r>
      <w:r w:rsidR="00815133" w:rsidRPr="00C158F5">
        <w:rPr>
          <w:rFonts w:asciiTheme="minorHAnsi" w:hAnsiTheme="minorHAnsi" w:cstheme="minorHAnsi"/>
          <w:b/>
          <w:w w:val="105"/>
        </w:rPr>
        <w:t>Minimal</w:t>
      </w:r>
    </w:p>
    <w:p w14:paraId="3B15AA41" w14:textId="2FF254F5" w:rsidR="007A3F34" w:rsidRPr="00C158F5" w:rsidRDefault="00BD7DC8" w:rsidP="005F2A12">
      <w:pPr>
        <w:tabs>
          <w:tab w:val="left" w:pos="845"/>
          <w:tab w:val="left" w:pos="846"/>
        </w:tabs>
        <w:spacing w:before="52"/>
        <w:rPr>
          <w:rFonts w:asciiTheme="minorHAnsi" w:hAnsiTheme="minorHAnsi" w:cstheme="minorHAnsi"/>
          <w:b/>
          <w:w w:val="105"/>
        </w:rPr>
      </w:pPr>
      <w:r w:rsidRPr="00C158F5">
        <w:rPr>
          <w:rFonts w:asciiTheme="minorHAnsi" w:hAnsiTheme="minorHAnsi" w:cstheme="minorHAnsi"/>
          <w:b/>
          <w:w w:val="105"/>
        </w:rPr>
        <w:t>Salary</w:t>
      </w:r>
      <w:r w:rsidR="00DF198F">
        <w:rPr>
          <w:rFonts w:asciiTheme="minorHAnsi" w:hAnsiTheme="minorHAnsi" w:cstheme="minorHAnsi"/>
          <w:b/>
          <w:w w:val="105"/>
        </w:rPr>
        <w:t xml:space="preserve"> Range</w:t>
      </w:r>
      <w:r w:rsidRPr="00C158F5">
        <w:rPr>
          <w:rFonts w:asciiTheme="minorHAnsi" w:hAnsiTheme="minorHAnsi" w:cstheme="minorHAnsi"/>
          <w:b/>
          <w:w w:val="105"/>
        </w:rPr>
        <w:t xml:space="preserve">: </w:t>
      </w:r>
      <w:r w:rsidR="00D00A2C">
        <w:rPr>
          <w:rFonts w:asciiTheme="minorHAnsi" w:hAnsiTheme="minorHAnsi" w:cstheme="minorHAnsi"/>
          <w:b/>
          <w:w w:val="105"/>
        </w:rPr>
        <w:t>$</w:t>
      </w:r>
      <w:r w:rsidR="005F1AA1">
        <w:rPr>
          <w:rFonts w:asciiTheme="minorHAnsi" w:hAnsiTheme="minorHAnsi" w:cstheme="minorHAnsi"/>
          <w:b/>
          <w:w w:val="105"/>
        </w:rPr>
        <w:t>4</w:t>
      </w:r>
      <w:r w:rsidR="00DF198F">
        <w:rPr>
          <w:rFonts w:asciiTheme="minorHAnsi" w:hAnsiTheme="minorHAnsi" w:cstheme="minorHAnsi"/>
          <w:b/>
          <w:w w:val="105"/>
        </w:rPr>
        <w:t>3</w:t>
      </w:r>
      <w:r w:rsidR="009D620F" w:rsidRPr="00C158F5">
        <w:rPr>
          <w:rFonts w:asciiTheme="minorHAnsi" w:hAnsiTheme="minorHAnsi" w:cstheme="minorHAnsi"/>
          <w:b/>
          <w:w w:val="105"/>
        </w:rPr>
        <w:t>,00</w:t>
      </w:r>
      <w:r w:rsidR="00815133" w:rsidRPr="00C158F5">
        <w:rPr>
          <w:rFonts w:asciiTheme="minorHAnsi" w:hAnsiTheme="minorHAnsi" w:cstheme="minorHAnsi"/>
          <w:b/>
          <w:w w:val="105"/>
        </w:rPr>
        <w:t>0</w:t>
      </w:r>
      <w:r w:rsidR="00DF198F">
        <w:rPr>
          <w:rFonts w:asciiTheme="minorHAnsi" w:hAnsiTheme="minorHAnsi" w:cstheme="minorHAnsi"/>
          <w:b/>
          <w:w w:val="105"/>
        </w:rPr>
        <w:t>-$46,000</w:t>
      </w:r>
      <w:r w:rsidR="00815133" w:rsidRPr="00C158F5">
        <w:rPr>
          <w:rFonts w:asciiTheme="minorHAnsi" w:hAnsiTheme="minorHAnsi" w:cstheme="minorHAnsi"/>
          <w:b/>
          <w:w w:val="105"/>
        </w:rPr>
        <w:t xml:space="preserve"> </w:t>
      </w:r>
    </w:p>
    <w:p w14:paraId="49314047" w14:textId="77777777" w:rsidR="00815133" w:rsidRPr="00C158F5" w:rsidRDefault="009D620F" w:rsidP="005F2A12">
      <w:pPr>
        <w:tabs>
          <w:tab w:val="left" w:pos="845"/>
          <w:tab w:val="left" w:pos="846"/>
        </w:tabs>
        <w:spacing w:before="52"/>
        <w:rPr>
          <w:rFonts w:asciiTheme="minorHAnsi" w:hAnsiTheme="minorHAnsi" w:cstheme="minorHAnsi"/>
          <w:b/>
          <w:w w:val="105"/>
        </w:rPr>
      </w:pPr>
      <w:r w:rsidRPr="00C158F5">
        <w:rPr>
          <w:rFonts w:asciiTheme="minorHAnsi" w:hAnsiTheme="minorHAnsi" w:cstheme="minorHAnsi"/>
          <w:b/>
          <w:w w:val="105"/>
        </w:rPr>
        <w:t xml:space="preserve">Position: </w:t>
      </w:r>
      <w:r w:rsidR="007A3F34" w:rsidRPr="00C158F5">
        <w:rPr>
          <w:rFonts w:asciiTheme="minorHAnsi" w:hAnsiTheme="minorHAnsi" w:cstheme="minorHAnsi"/>
          <w:b/>
          <w:w w:val="105"/>
        </w:rPr>
        <w:t>Full Time:</w:t>
      </w:r>
      <w:r w:rsidR="00815133" w:rsidRPr="00C158F5">
        <w:rPr>
          <w:rFonts w:asciiTheme="minorHAnsi" w:hAnsiTheme="minorHAnsi" w:cstheme="minorHAnsi"/>
          <w:b/>
          <w:w w:val="105"/>
        </w:rPr>
        <w:t xml:space="preserve"> 35 hours per week (does not include lunch)</w:t>
      </w:r>
      <w:r w:rsidR="00815133" w:rsidRPr="00C158F5">
        <w:rPr>
          <w:rFonts w:asciiTheme="minorHAnsi" w:hAnsiTheme="minorHAnsi" w:cstheme="minorHAnsi"/>
          <w:b/>
          <w:w w:val="105"/>
        </w:rPr>
        <w:tab/>
      </w:r>
      <w:r w:rsidR="00815133" w:rsidRPr="00C158F5">
        <w:rPr>
          <w:rFonts w:asciiTheme="minorHAnsi" w:hAnsiTheme="minorHAnsi" w:cstheme="minorHAnsi"/>
          <w:b/>
          <w:w w:val="105"/>
        </w:rPr>
        <w:tab/>
      </w:r>
      <w:r w:rsidR="00815133" w:rsidRPr="00C158F5">
        <w:rPr>
          <w:rFonts w:asciiTheme="minorHAnsi" w:hAnsiTheme="minorHAnsi" w:cstheme="minorHAnsi"/>
          <w:b/>
          <w:w w:val="105"/>
        </w:rPr>
        <w:tab/>
      </w:r>
    </w:p>
    <w:p w14:paraId="017BB445" w14:textId="77777777" w:rsidR="007A3F34" w:rsidRPr="00C158F5" w:rsidRDefault="007A3F34" w:rsidP="005F2A12">
      <w:pPr>
        <w:tabs>
          <w:tab w:val="left" w:pos="845"/>
          <w:tab w:val="left" w:pos="846"/>
        </w:tabs>
        <w:spacing w:before="52"/>
        <w:rPr>
          <w:rFonts w:asciiTheme="minorHAnsi" w:hAnsiTheme="minorHAnsi" w:cstheme="minorHAnsi"/>
          <w:b/>
          <w:w w:val="105"/>
        </w:rPr>
      </w:pPr>
      <w:r w:rsidRPr="00C158F5">
        <w:rPr>
          <w:rFonts w:asciiTheme="minorHAnsi" w:hAnsiTheme="minorHAnsi" w:cstheme="minorHAnsi"/>
          <w:b/>
          <w:w w:val="105"/>
        </w:rPr>
        <w:t xml:space="preserve">Applicant will be </w:t>
      </w:r>
      <w:proofErr w:type="gramStart"/>
      <w:r w:rsidRPr="00C158F5">
        <w:rPr>
          <w:rFonts w:asciiTheme="minorHAnsi" w:hAnsiTheme="minorHAnsi" w:cstheme="minorHAnsi"/>
          <w:b/>
          <w:w w:val="105"/>
        </w:rPr>
        <w:t>trained</w:t>
      </w:r>
      <w:proofErr w:type="gramEnd"/>
      <w:r w:rsidRPr="00C158F5">
        <w:rPr>
          <w:rFonts w:asciiTheme="minorHAnsi" w:hAnsiTheme="minorHAnsi" w:cstheme="minorHAnsi"/>
          <w:b/>
          <w:w w:val="105"/>
        </w:rPr>
        <w:t xml:space="preserve"> </w:t>
      </w:r>
    </w:p>
    <w:p w14:paraId="01BF71B1" w14:textId="77777777" w:rsidR="00A8097D" w:rsidRPr="00C158F5" w:rsidRDefault="00A8097D" w:rsidP="00815133">
      <w:pPr>
        <w:tabs>
          <w:tab w:val="left" w:pos="849"/>
          <w:tab w:val="left" w:pos="850"/>
        </w:tabs>
        <w:spacing w:before="11"/>
        <w:rPr>
          <w:rFonts w:asciiTheme="minorHAnsi" w:hAnsiTheme="minorHAnsi" w:cstheme="minorHAnsi"/>
          <w:b/>
          <w:w w:val="105"/>
        </w:rPr>
      </w:pPr>
    </w:p>
    <w:p w14:paraId="287956BD" w14:textId="77777777" w:rsidR="00815133" w:rsidRPr="00C158F5" w:rsidRDefault="009C364A" w:rsidP="00815133">
      <w:pPr>
        <w:tabs>
          <w:tab w:val="left" w:pos="849"/>
          <w:tab w:val="left" w:pos="850"/>
        </w:tabs>
        <w:spacing w:before="11"/>
        <w:rPr>
          <w:rFonts w:asciiTheme="minorHAnsi" w:hAnsiTheme="minorHAnsi" w:cstheme="minorHAnsi"/>
          <w:b/>
        </w:rPr>
      </w:pPr>
      <w:r w:rsidRPr="00C158F5">
        <w:rPr>
          <w:rFonts w:asciiTheme="minorHAnsi" w:hAnsiTheme="minorHAnsi" w:cstheme="minorHAnsi"/>
          <w:b/>
          <w:w w:val="105"/>
        </w:rPr>
        <w:t>Education</w:t>
      </w:r>
      <w:r w:rsidR="00815133" w:rsidRPr="00C158F5">
        <w:rPr>
          <w:rFonts w:asciiTheme="minorHAnsi" w:hAnsiTheme="minorHAnsi" w:cstheme="minorHAnsi"/>
          <w:b/>
          <w:w w:val="105"/>
        </w:rPr>
        <w:t xml:space="preserve"> and/or</w:t>
      </w:r>
      <w:r w:rsidR="00815133" w:rsidRPr="00C158F5">
        <w:rPr>
          <w:rFonts w:asciiTheme="minorHAnsi" w:hAnsiTheme="minorHAnsi" w:cstheme="minorHAnsi"/>
          <w:b/>
          <w:spacing w:val="-25"/>
          <w:w w:val="105"/>
        </w:rPr>
        <w:t xml:space="preserve"> </w:t>
      </w:r>
      <w:r w:rsidRPr="00C158F5">
        <w:rPr>
          <w:rFonts w:asciiTheme="minorHAnsi" w:hAnsiTheme="minorHAnsi" w:cstheme="minorHAnsi"/>
          <w:b/>
          <w:w w:val="105"/>
        </w:rPr>
        <w:t>Experience</w:t>
      </w:r>
      <w:r w:rsidR="00815133" w:rsidRPr="00C158F5">
        <w:rPr>
          <w:rFonts w:asciiTheme="minorHAnsi" w:hAnsiTheme="minorHAnsi" w:cstheme="minorHAnsi"/>
          <w:b/>
          <w:w w:val="105"/>
        </w:rPr>
        <w:t>:</w:t>
      </w:r>
    </w:p>
    <w:p w14:paraId="520161EB" w14:textId="77777777" w:rsidR="00815133" w:rsidRPr="00D92A16" w:rsidRDefault="00916874" w:rsidP="0099166A">
      <w:pPr>
        <w:pStyle w:val="BodyText"/>
        <w:tabs>
          <w:tab w:val="left" w:pos="1754"/>
        </w:tabs>
        <w:spacing w:before="58" w:line="276" w:lineRule="auto"/>
        <w:ind w:right="225"/>
        <w:rPr>
          <w:rFonts w:asciiTheme="minorHAnsi" w:hAnsiTheme="minorHAnsi" w:cstheme="minorHAnsi"/>
          <w:sz w:val="23"/>
          <w:szCs w:val="23"/>
        </w:rPr>
      </w:pPr>
      <w:r w:rsidRPr="00D92A16">
        <w:rPr>
          <w:rFonts w:asciiTheme="minorHAnsi" w:hAnsiTheme="minorHAnsi" w:cstheme="minorHAnsi"/>
          <w:sz w:val="23"/>
          <w:szCs w:val="23"/>
        </w:rPr>
        <w:t xml:space="preserve">Possess a </w:t>
      </w:r>
      <w:proofErr w:type="gramStart"/>
      <w:r w:rsidRPr="00D92A16">
        <w:rPr>
          <w:rFonts w:asciiTheme="minorHAnsi" w:hAnsiTheme="minorHAnsi" w:cstheme="minorHAnsi"/>
          <w:sz w:val="23"/>
          <w:szCs w:val="23"/>
        </w:rPr>
        <w:t>Bachelor’s</w:t>
      </w:r>
      <w:r w:rsidR="00815133" w:rsidRPr="00D92A16">
        <w:rPr>
          <w:rFonts w:asciiTheme="minorHAnsi" w:hAnsiTheme="minorHAnsi" w:cstheme="minorHAnsi"/>
          <w:sz w:val="23"/>
          <w:szCs w:val="23"/>
        </w:rPr>
        <w:t xml:space="preserve"> </w:t>
      </w:r>
      <w:r w:rsidRPr="00D92A16">
        <w:rPr>
          <w:rFonts w:asciiTheme="minorHAnsi" w:hAnsiTheme="minorHAnsi" w:cstheme="minorHAnsi"/>
          <w:sz w:val="23"/>
          <w:szCs w:val="23"/>
        </w:rPr>
        <w:t>D</w:t>
      </w:r>
      <w:r w:rsidR="00815133" w:rsidRPr="00D92A16">
        <w:rPr>
          <w:rFonts w:asciiTheme="minorHAnsi" w:hAnsiTheme="minorHAnsi" w:cstheme="minorHAnsi"/>
          <w:sz w:val="23"/>
          <w:szCs w:val="23"/>
        </w:rPr>
        <w:t>egree</w:t>
      </w:r>
      <w:proofErr w:type="gramEnd"/>
      <w:r w:rsidR="00815133" w:rsidRPr="00D92A16">
        <w:rPr>
          <w:rFonts w:asciiTheme="minorHAnsi" w:hAnsiTheme="minorHAnsi" w:cstheme="minorHAnsi"/>
          <w:sz w:val="23"/>
          <w:szCs w:val="23"/>
        </w:rPr>
        <w:t xml:space="preserve"> or higher in health or human services or a related field from an accredited college and two years of combined satisfactory professio</w:t>
      </w:r>
      <w:r w:rsidR="00A8097D" w:rsidRPr="00D92A16">
        <w:rPr>
          <w:rFonts w:asciiTheme="minorHAnsi" w:hAnsiTheme="minorHAnsi" w:cstheme="minorHAnsi"/>
          <w:sz w:val="23"/>
          <w:szCs w:val="23"/>
        </w:rPr>
        <w:t xml:space="preserve">nal experience in working with </w:t>
      </w:r>
      <w:r w:rsidRPr="00D92A16">
        <w:rPr>
          <w:rFonts w:asciiTheme="minorHAnsi" w:hAnsiTheme="minorHAnsi" w:cstheme="minorHAnsi"/>
          <w:sz w:val="23"/>
          <w:szCs w:val="23"/>
        </w:rPr>
        <w:t xml:space="preserve">individuals </w:t>
      </w:r>
      <w:r w:rsidR="009B0914" w:rsidRPr="00D92A16">
        <w:rPr>
          <w:rFonts w:asciiTheme="minorHAnsi" w:hAnsiTheme="minorHAnsi" w:cstheme="minorHAnsi"/>
          <w:sz w:val="23"/>
          <w:szCs w:val="23"/>
        </w:rPr>
        <w:t xml:space="preserve">with disabilities </w:t>
      </w:r>
      <w:r w:rsidR="00815133" w:rsidRPr="00D92A16">
        <w:rPr>
          <w:rFonts w:asciiTheme="minorHAnsi" w:hAnsiTheme="minorHAnsi" w:cstheme="minorHAnsi"/>
          <w:sz w:val="23"/>
          <w:szCs w:val="23"/>
        </w:rPr>
        <w:t>and/or seniors and in a managerial capacity;</w:t>
      </w:r>
      <w:r w:rsidR="00815133" w:rsidRPr="00D92A16">
        <w:rPr>
          <w:rFonts w:asciiTheme="minorHAnsi" w:hAnsiTheme="minorHAnsi" w:cstheme="minorHAnsi"/>
          <w:spacing w:val="50"/>
          <w:sz w:val="23"/>
          <w:szCs w:val="23"/>
        </w:rPr>
        <w:t xml:space="preserve"> </w:t>
      </w:r>
      <w:r w:rsidR="00815133" w:rsidRPr="00D92A16">
        <w:rPr>
          <w:rFonts w:asciiTheme="minorHAnsi" w:hAnsiTheme="minorHAnsi" w:cstheme="minorHAnsi"/>
          <w:b/>
          <w:sz w:val="23"/>
          <w:szCs w:val="23"/>
          <w:u w:val="single"/>
        </w:rPr>
        <w:t>or</w:t>
      </w:r>
    </w:p>
    <w:p w14:paraId="1A1649FB" w14:textId="77777777" w:rsidR="00815133" w:rsidRPr="00D92A16" w:rsidRDefault="00815133" w:rsidP="0099166A">
      <w:pPr>
        <w:pStyle w:val="BodyText"/>
        <w:spacing w:line="276" w:lineRule="auto"/>
        <w:ind w:right="529"/>
        <w:rPr>
          <w:rFonts w:asciiTheme="minorHAnsi" w:hAnsiTheme="minorHAnsi" w:cstheme="minorHAnsi"/>
          <w:w w:val="105"/>
          <w:sz w:val="23"/>
          <w:szCs w:val="23"/>
        </w:rPr>
      </w:pPr>
      <w:r w:rsidRPr="00D92A16">
        <w:rPr>
          <w:rFonts w:asciiTheme="minorHAnsi" w:hAnsiTheme="minorHAnsi" w:cstheme="minorHAnsi"/>
          <w:w w:val="105"/>
          <w:sz w:val="23"/>
          <w:szCs w:val="23"/>
        </w:rPr>
        <w:t xml:space="preserve">Possess an </w:t>
      </w:r>
      <w:proofErr w:type="gramStart"/>
      <w:r w:rsidRPr="00D92A16">
        <w:rPr>
          <w:rFonts w:asciiTheme="minorHAnsi" w:hAnsiTheme="minorHAnsi" w:cstheme="minorHAnsi"/>
          <w:w w:val="105"/>
          <w:sz w:val="23"/>
          <w:szCs w:val="23"/>
        </w:rPr>
        <w:t>Associate's</w:t>
      </w:r>
      <w:proofErr w:type="gramEnd"/>
      <w:r w:rsidRPr="00D92A16">
        <w:rPr>
          <w:rFonts w:asciiTheme="minorHAnsi" w:hAnsiTheme="minorHAnsi" w:cstheme="minorHAnsi"/>
          <w:w w:val="105"/>
          <w:sz w:val="23"/>
          <w:szCs w:val="23"/>
        </w:rPr>
        <w:t xml:space="preserve"> degree from an accredited college and five years of combined sa</w:t>
      </w:r>
      <w:r w:rsidR="009C364A" w:rsidRPr="00D92A16">
        <w:rPr>
          <w:rFonts w:asciiTheme="minorHAnsi" w:hAnsiTheme="minorHAnsi" w:cstheme="minorHAnsi"/>
          <w:w w:val="105"/>
          <w:sz w:val="23"/>
          <w:szCs w:val="23"/>
        </w:rPr>
        <w:t xml:space="preserve">tisfactory experience working </w:t>
      </w:r>
      <w:r w:rsidRPr="00D92A16">
        <w:rPr>
          <w:rFonts w:asciiTheme="minorHAnsi" w:hAnsiTheme="minorHAnsi" w:cstheme="minorHAnsi"/>
          <w:w w:val="105"/>
          <w:sz w:val="23"/>
          <w:szCs w:val="23"/>
        </w:rPr>
        <w:t>with individuals with disabilities and/or seniors.</w:t>
      </w:r>
    </w:p>
    <w:p w14:paraId="6420D6A2" w14:textId="77777777" w:rsidR="00BD7DC8" w:rsidRPr="00D92A16" w:rsidRDefault="00BD7DC8" w:rsidP="0099166A">
      <w:pPr>
        <w:pStyle w:val="BodyText"/>
        <w:tabs>
          <w:tab w:val="left" w:pos="1797"/>
        </w:tabs>
        <w:spacing w:line="276" w:lineRule="auto"/>
        <w:ind w:right="527"/>
        <w:rPr>
          <w:rFonts w:asciiTheme="minorHAnsi" w:hAnsiTheme="minorHAnsi"/>
          <w:w w:val="105"/>
          <w:sz w:val="23"/>
          <w:szCs w:val="23"/>
        </w:rPr>
      </w:pPr>
      <w:r w:rsidRPr="00D92A16">
        <w:rPr>
          <w:rFonts w:asciiTheme="minorHAnsi" w:hAnsiTheme="minorHAnsi"/>
          <w:w w:val="105"/>
          <w:sz w:val="23"/>
          <w:szCs w:val="23"/>
        </w:rPr>
        <w:t xml:space="preserve">Working knowledge of benefits provided by Medicaid, Medicare and/or other third party </w:t>
      </w:r>
      <w:proofErr w:type="gramStart"/>
      <w:r w:rsidRPr="00D92A16">
        <w:rPr>
          <w:rFonts w:asciiTheme="minorHAnsi" w:hAnsiTheme="minorHAnsi"/>
          <w:w w:val="105"/>
          <w:sz w:val="23"/>
          <w:szCs w:val="23"/>
        </w:rPr>
        <w:t>payers</w:t>
      </w:r>
      <w:proofErr w:type="gramEnd"/>
    </w:p>
    <w:p w14:paraId="5AD6E462" w14:textId="77777777" w:rsidR="00815133" w:rsidRPr="00C158F5" w:rsidRDefault="00BD7DC8" w:rsidP="009C364A">
      <w:pPr>
        <w:tabs>
          <w:tab w:val="left" w:pos="881"/>
        </w:tabs>
        <w:spacing w:before="9"/>
        <w:rPr>
          <w:rFonts w:asciiTheme="minorHAnsi" w:hAnsiTheme="minorHAnsi"/>
          <w:b/>
        </w:rPr>
      </w:pPr>
      <w:r w:rsidRPr="00C158F5">
        <w:rPr>
          <w:rFonts w:asciiTheme="minorHAnsi" w:hAnsiTheme="minorHAnsi"/>
          <w:b/>
          <w:w w:val="105"/>
        </w:rPr>
        <w:t>Respons</w:t>
      </w:r>
      <w:r w:rsidR="003C72A5">
        <w:rPr>
          <w:rFonts w:asciiTheme="minorHAnsi" w:hAnsiTheme="minorHAnsi"/>
          <w:b/>
          <w:w w:val="105"/>
        </w:rPr>
        <w:t>ibilities</w:t>
      </w:r>
      <w:r w:rsidRPr="00C158F5">
        <w:rPr>
          <w:rFonts w:asciiTheme="minorHAnsi" w:hAnsiTheme="minorHAnsi"/>
          <w:b/>
          <w:w w:val="105"/>
        </w:rPr>
        <w:t>:</w:t>
      </w:r>
    </w:p>
    <w:p w14:paraId="01047426" w14:textId="77777777" w:rsidR="00BD7DC8" w:rsidRPr="00D92A16" w:rsidRDefault="00BD7DC8" w:rsidP="009F5E48">
      <w:pPr>
        <w:pStyle w:val="ListParagraph"/>
        <w:numPr>
          <w:ilvl w:val="0"/>
          <w:numId w:val="9"/>
        </w:numPr>
        <w:tabs>
          <w:tab w:val="left" w:pos="1247"/>
        </w:tabs>
        <w:spacing w:before="43" w:line="276" w:lineRule="auto"/>
        <w:ind w:right="116"/>
        <w:rPr>
          <w:rFonts w:asciiTheme="minorHAnsi" w:hAnsiTheme="minorHAnsi" w:cstheme="minorHAnsi"/>
          <w:w w:val="105"/>
        </w:rPr>
      </w:pPr>
      <w:r w:rsidRPr="00D92A16">
        <w:rPr>
          <w:rFonts w:asciiTheme="minorHAnsi" w:hAnsiTheme="minorHAnsi" w:cstheme="minorHAnsi"/>
          <w:w w:val="105"/>
        </w:rPr>
        <w:t>Perform each duty specified in the contractual agreement between Dep</w:t>
      </w:r>
      <w:r w:rsidR="00EE2D31" w:rsidRPr="00D92A16">
        <w:rPr>
          <w:rFonts w:asciiTheme="minorHAnsi" w:hAnsiTheme="minorHAnsi" w:cstheme="minorHAnsi"/>
          <w:w w:val="105"/>
        </w:rPr>
        <w:t xml:space="preserve">artment of Health, Division of </w:t>
      </w:r>
      <w:proofErr w:type="gramStart"/>
      <w:r w:rsidR="00EE2D31" w:rsidRPr="00D92A16">
        <w:rPr>
          <w:rFonts w:asciiTheme="minorHAnsi" w:hAnsiTheme="minorHAnsi" w:cstheme="minorHAnsi"/>
          <w:w w:val="105"/>
        </w:rPr>
        <w:t>L</w:t>
      </w:r>
      <w:r w:rsidRPr="00D92A16">
        <w:rPr>
          <w:rFonts w:asciiTheme="minorHAnsi" w:hAnsiTheme="minorHAnsi" w:cstheme="minorHAnsi"/>
          <w:w w:val="105"/>
        </w:rPr>
        <w:t>ong Term</w:t>
      </w:r>
      <w:proofErr w:type="gramEnd"/>
      <w:r w:rsidRPr="00D92A16">
        <w:rPr>
          <w:rFonts w:asciiTheme="minorHAnsi" w:hAnsiTheme="minorHAnsi" w:cstheme="minorHAnsi"/>
          <w:w w:val="105"/>
        </w:rPr>
        <w:t xml:space="preserve"> Care and SILO.</w:t>
      </w:r>
    </w:p>
    <w:p w14:paraId="22E8828A" w14:textId="77777777" w:rsidR="00B75062" w:rsidRPr="00D92A16" w:rsidRDefault="00B75062" w:rsidP="00B75062">
      <w:pPr>
        <w:pStyle w:val="BodyText"/>
        <w:numPr>
          <w:ilvl w:val="0"/>
          <w:numId w:val="9"/>
        </w:numPr>
        <w:spacing w:before="5" w:line="276" w:lineRule="auto"/>
        <w:ind w:right="523"/>
        <w:rPr>
          <w:rFonts w:asciiTheme="minorHAnsi" w:hAnsiTheme="minorHAnsi"/>
          <w:sz w:val="22"/>
          <w:szCs w:val="22"/>
        </w:rPr>
      </w:pPr>
      <w:r w:rsidRPr="00D92A16">
        <w:rPr>
          <w:rFonts w:asciiTheme="minorHAnsi" w:hAnsiTheme="minorHAnsi"/>
          <w:w w:val="105"/>
          <w:sz w:val="22"/>
          <w:szCs w:val="22"/>
        </w:rPr>
        <w:t>Assist the Director with coordinating program related activities, evaluating data, and establishing priorities.</w:t>
      </w:r>
    </w:p>
    <w:p w14:paraId="4CE4AC78" w14:textId="77777777" w:rsidR="00B75062" w:rsidRPr="00D92A16" w:rsidRDefault="00B75062" w:rsidP="00B75062">
      <w:pPr>
        <w:pStyle w:val="BodyText"/>
        <w:numPr>
          <w:ilvl w:val="0"/>
          <w:numId w:val="9"/>
        </w:numPr>
        <w:spacing w:before="5" w:line="276" w:lineRule="auto"/>
        <w:ind w:right="523"/>
        <w:rPr>
          <w:rFonts w:asciiTheme="minorHAnsi" w:hAnsiTheme="minorHAnsi"/>
          <w:sz w:val="22"/>
          <w:szCs w:val="22"/>
        </w:rPr>
      </w:pPr>
      <w:r w:rsidRPr="00D92A16">
        <w:rPr>
          <w:rFonts w:asciiTheme="minorHAnsi" w:hAnsiTheme="minorHAnsi"/>
          <w:sz w:val="22"/>
          <w:szCs w:val="22"/>
        </w:rPr>
        <w:t xml:space="preserve">Assist </w:t>
      </w:r>
      <w:r w:rsidRPr="00D92A16">
        <w:rPr>
          <w:rFonts w:asciiTheme="minorHAnsi" w:hAnsiTheme="minorHAnsi"/>
          <w:w w:val="105"/>
          <w:sz w:val="22"/>
          <w:szCs w:val="22"/>
        </w:rPr>
        <w:t xml:space="preserve">with participant’s assessment, screening, </w:t>
      </w:r>
      <w:proofErr w:type="gramStart"/>
      <w:r w:rsidRPr="00D92A16">
        <w:rPr>
          <w:rFonts w:asciiTheme="minorHAnsi" w:hAnsiTheme="minorHAnsi"/>
          <w:w w:val="105"/>
          <w:sz w:val="22"/>
          <w:szCs w:val="22"/>
        </w:rPr>
        <w:t>intake</w:t>
      </w:r>
      <w:proofErr w:type="gramEnd"/>
      <w:r w:rsidRPr="00D92A16">
        <w:rPr>
          <w:rFonts w:asciiTheme="minorHAnsi" w:hAnsiTheme="minorHAnsi"/>
          <w:w w:val="105"/>
          <w:sz w:val="22"/>
          <w:szCs w:val="22"/>
        </w:rPr>
        <w:t xml:space="preserve"> and record keeping</w:t>
      </w:r>
      <w:r w:rsidRPr="00D92A16">
        <w:rPr>
          <w:rFonts w:asciiTheme="minorHAnsi" w:hAnsiTheme="minorHAnsi"/>
          <w:sz w:val="22"/>
          <w:szCs w:val="22"/>
        </w:rPr>
        <w:t>.</w:t>
      </w:r>
    </w:p>
    <w:p w14:paraId="7BB94FBE" w14:textId="77777777" w:rsidR="00B978D6" w:rsidRPr="00D92A16" w:rsidRDefault="00B978D6" w:rsidP="00B75062">
      <w:pPr>
        <w:pStyle w:val="BodyText"/>
        <w:numPr>
          <w:ilvl w:val="0"/>
          <w:numId w:val="9"/>
        </w:numPr>
        <w:spacing w:before="5" w:line="276" w:lineRule="auto"/>
        <w:ind w:right="523"/>
        <w:rPr>
          <w:rFonts w:asciiTheme="minorHAnsi" w:hAnsiTheme="minorHAnsi"/>
          <w:sz w:val="22"/>
          <w:szCs w:val="22"/>
        </w:rPr>
      </w:pPr>
      <w:r w:rsidRPr="00D92A16">
        <w:rPr>
          <w:rFonts w:asciiTheme="minorHAnsi" w:hAnsiTheme="minorHAnsi"/>
          <w:sz w:val="22"/>
          <w:szCs w:val="22"/>
        </w:rPr>
        <w:t>Review Individualized Service Plans (ISPs) and Revised Service Plans (RSPs)</w:t>
      </w:r>
      <w:r w:rsidR="002815F3" w:rsidRPr="00D92A16">
        <w:rPr>
          <w:rFonts w:asciiTheme="minorHAnsi" w:hAnsiTheme="minorHAnsi"/>
          <w:sz w:val="22"/>
          <w:szCs w:val="22"/>
        </w:rPr>
        <w:t xml:space="preserve"> in a timely manner</w:t>
      </w:r>
      <w:r w:rsidR="00CE158C" w:rsidRPr="00D92A16">
        <w:rPr>
          <w:rFonts w:asciiTheme="minorHAnsi" w:hAnsiTheme="minorHAnsi"/>
          <w:sz w:val="22"/>
          <w:szCs w:val="22"/>
        </w:rPr>
        <w:t xml:space="preserve"> established by the NHTD/TBI Program Manual</w:t>
      </w:r>
      <w:r w:rsidRPr="00D92A16">
        <w:rPr>
          <w:rFonts w:asciiTheme="minorHAnsi" w:hAnsiTheme="minorHAnsi"/>
          <w:sz w:val="22"/>
          <w:szCs w:val="22"/>
        </w:rPr>
        <w:t>.</w:t>
      </w:r>
    </w:p>
    <w:p w14:paraId="0F3533F2" w14:textId="77777777" w:rsidR="00DC1E3F" w:rsidRPr="00D92A16" w:rsidRDefault="00DC1E3F" w:rsidP="00B75062">
      <w:pPr>
        <w:pStyle w:val="BodyText"/>
        <w:numPr>
          <w:ilvl w:val="0"/>
          <w:numId w:val="9"/>
        </w:numPr>
        <w:spacing w:before="5" w:line="276" w:lineRule="auto"/>
        <w:ind w:right="523"/>
        <w:rPr>
          <w:rFonts w:asciiTheme="minorHAnsi" w:hAnsiTheme="minorHAnsi"/>
          <w:sz w:val="22"/>
          <w:szCs w:val="22"/>
        </w:rPr>
      </w:pPr>
      <w:r w:rsidRPr="00D92A16">
        <w:rPr>
          <w:rFonts w:asciiTheme="minorHAnsi" w:hAnsiTheme="minorHAnsi"/>
          <w:sz w:val="22"/>
          <w:szCs w:val="22"/>
        </w:rPr>
        <w:t xml:space="preserve">Assist </w:t>
      </w:r>
      <w:r w:rsidR="006A0C94" w:rsidRPr="00D92A16">
        <w:rPr>
          <w:rFonts w:asciiTheme="minorHAnsi" w:hAnsiTheme="minorHAnsi"/>
          <w:sz w:val="22"/>
          <w:szCs w:val="22"/>
        </w:rPr>
        <w:t xml:space="preserve">(as needed) </w:t>
      </w:r>
      <w:r w:rsidRPr="00D92A16">
        <w:rPr>
          <w:rFonts w:asciiTheme="minorHAnsi" w:hAnsiTheme="minorHAnsi"/>
          <w:sz w:val="22"/>
          <w:szCs w:val="22"/>
        </w:rPr>
        <w:t>with the review of Provider Application</w:t>
      </w:r>
      <w:r w:rsidR="006A0C94" w:rsidRPr="00D92A16">
        <w:rPr>
          <w:rFonts w:asciiTheme="minorHAnsi" w:hAnsiTheme="minorHAnsi"/>
          <w:sz w:val="22"/>
          <w:szCs w:val="22"/>
        </w:rPr>
        <w:t>s</w:t>
      </w:r>
      <w:r w:rsidR="00F9167D" w:rsidRPr="00D92A16">
        <w:rPr>
          <w:rFonts w:asciiTheme="minorHAnsi" w:hAnsiTheme="minorHAnsi"/>
          <w:sz w:val="22"/>
          <w:szCs w:val="22"/>
        </w:rPr>
        <w:t xml:space="preserve"> submitted to the RRDC.</w:t>
      </w:r>
      <w:r w:rsidR="006A0C94" w:rsidRPr="00D92A16">
        <w:rPr>
          <w:rFonts w:asciiTheme="minorHAnsi" w:hAnsiTheme="minorHAnsi"/>
          <w:sz w:val="22"/>
          <w:szCs w:val="22"/>
        </w:rPr>
        <w:t xml:space="preserve"> </w:t>
      </w:r>
    </w:p>
    <w:p w14:paraId="07169193" w14:textId="77777777" w:rsidR="00BD7DC8" w:rsidRPr="00D92A16" w:rsidRDefault="00BD7DC8" w:rsidP="009F5E48">
      <w:pPr>
        <w:pStyle w:val="ListParagraph"/>
        <w:numPr>
          <w:ilvl w:val="0"/>
          <w:numId w:val="9"/>
        </w:numPr>
        <w:tabs>
          <w:tab w:val="left" w:pos="1247"/>
        </w:tabs>
        <w:spacing w:before="43" w:line="276" w:lineRule="auto"/>
        <w:ind w:right="116"/>
        <w:rPr>
          <w:rFonts w:asciiTheme="minorHAnsi" w:hAnsiTheme="minorHAnsi" w:cstheme="minorHAnsi"/>
          <w:w w:val="105"/>
        </w:rPr>
      </w:pPr>
      <w:r w:rsidRPr="00D92A16">
        <w:rPr>
          <w:rFonts w:asciiTheme="minorHAnsi" w:hAnsiTheme="minorHAnsi" w:cstheme="minorHAnsi"/>
          <w:w w:val="105"/>
        </w:rPr>
        <w:t xml:space="preserve">Assist with the organization and implementation, training for staff, and participating provider. </w:t>
      </w:r>
    </w:p>
    <w:p w14:paraId="07DB72E5" w14:textId="77777777" w:rsidR="00BD7DC8" w:rsidRPr="00D92A16" w:rsidRDefault="00C158F5" w:rsidP="009F5E48">
      <w:pPr>
        <w:pStyle w:val="ListParagraph"/>
        <w:numPr>
          <w:ilvl w:val="0"/>
          <w:numId w:val="9"/>
        </w:numPr>
        <w:tabs>
          <w:tab w:val="left" w:pos="1247"/>
        </w:tabs>
        <w:spacing w:before="43" w:line="276" w:lineRule="auto"/>
        <w:ind w:right="116"/>
        <w:rPr>
          <w:rFonts w:asciiTheme="minorHAnsi" w:hAnsiTheme="minorHAnsi" w:cstheme="minorHAnsi"/>
          <w:w w:val="105"/>
        </w:rPr>
      </w:pPr>
      <w:r w:rsidRPr="00D92A16">
        <w:rPr>
          <w:rFonts w:asciiTheme="minorHAnsi" w:hAnsiTheme="minorHAnsi" w:cstheme="minorHAnsi"/>
          <w:w w:val="105"/>
        </w:rPr>
        <w:t xml:space="preserve">Assist </w:t>
      </w:r>
      <w:r w:rsidR="00BD7DC8" w:rsidRPr="00D92A16">
        <w:rPr>
          <w:rFonts w:asciiTheme="minorHAnsi" w:hAnsiTheme="minorHAnsi" w:cstheme="minorHAnsi"/>
          <w:w w:val="105"/>
        </w:rPr>
        <w:t xml:space="preserve">in the investigation of any know incident which endangers the welfare, and safety of a participant of the program. </w:t>
      </w:r>
    </w:p>
    <w:p w14:paraId="08D38167" w14:textId="77777777" w:rsidR="00B75062" w:rsidRPr="00D92A16" w:rsidRDefault="00B75062" w:rsidP="00B75062">
      <w:pPr>
        <w:pStyle w:val="ListParagraph"/>
        <w:numPr>
          <w:ilvl w:val="0"/>
          <w:numId w:val="9"/>
        </w:numPr>
        <w:tabs>
          <w:tab w:val="left" w:pos="1247"/>
        </w:tabs>
        <w:spacing w:before="43" w:line="276" w:lineRule="auto"/>
        <w:ind w:right="116"/>
        <w:rPr>
          <w:rFonts w:asciiTheme="minorHAnsi" w:hAnsiTheme="minorHAnsi" w:cstheme="minorHAnsi"/>
          <w:w w:val="105"/>
        </w:rPr>
      </w:pPr>
      <w:r w:rsidRPr="00D92A16">
        <w:rPr>
          <w:rFonts w:asciiTheme="minorHAnsi" w:hAnsiTheme="minorHAnsi" w:cstheme="minorHAnsi"/>
          <w:w w:val="105"/>
        </w:rPr>
        <w:t>Attend (as needed) the NYSDOH State-wide Quarterly Meetings in Albany.</w:t>
      </w:r>
    </w:p>
    <w:p w14:paraId="35180776" w14:textId="77777777" w:rsidR="00BD7DC8" w:rsidRPr="00D92A16" w:rsidRDefault="00BD7DC8" w:rsidP="009F5E48">
      <w:pPr>
        <w:pStyle w:val="BodyText"/>
        <w:numPr>
          <w:ilvl w:val="0"/>
          <w:numId w:val="9"/>
        </w:numPr>
        <w:spacing w:before="52" w:line="276" w:lineRule="auto"/>
        <w:ind w:right="225"/>
        <w:rPr>
          <w:rFonts w:asciiTheme="minorHAnsi" w:hAnsiTheme="minorHAnsi" w:cstheme="minorHAnsi"/>
          <w:w w:val="105"/>
          <w:sz w:val="22"/>
          <w:szCs w:val="22"/>
        </w:rPr>
      </w:pPr>
      <w:r w:rsidRPr="00D92A16">
        <w:rPr>
          <w:rFonts w:asciiTheme="minorHAnsi" w:hAnsiTheme="minorHAnsi" w:cstheme="minorHAnsi"/>
          <w:w w:val="105"/>
          <w:sz w:val="22"/>
          <w:szCs w:val="22"/>
        </w:rPr>
        <w:t xml:space="preserve">Attend </w:t>
      </w:r>
      <w:r w:rsidR="00C158F5" w:rsidRPr="00D92A16">
        <w:rPr>
          <w:rFonts w:asciiTheme="minorHAnsi" w:hAnsiTheme="minorHAnsi" w:cstheme="minorHAnsi"/>
          <w:w w:val="105"/>
          <w:sz w:val="22"/>
          <w:szCs w:val="22"/>
        </w:rPr>
        <w:t xml:space="preserve">(as needed) </w:t>
      </w:r>
      <w:r w:rsidRPr="00D92A16">
        <w:rPr>
          <w:rFonts w:asciiTheme="minorHAnsi" w:hAnsiTheme="minorHAnsi" w:cstheme="minorHAnsi"/>
          <w:w w:val="105"/>
          <w:sz w:val="22"/>
          <w:szCs w:val="22"/>
        </w:rPr>
        <w:t>Fair Hearings representing NYSDOH and LI RRDC and be prepared to present documentation and explanation to justify a determination by the LIRRDC.</w:t>
      </w:r>
    </w:p>
    <w:p w14:paraId="75E318CC" w14:textId="282A7BF7" w:rsidR="00A62273" w:rsidRPr="00DC1E3F" w:rsidRDefault="00C158F5" w:rsidP="00DC1E3F">
      <w:pPr>
        <w:pStyle w:val="BodyText"/>
        <w:numPr>
          <w:ilvl w:val="0"/>
          <w:numId w:val="9"/>
        </w:numPr>
        <w:spacing w:before="5" w:line="276" w:lineRule="auto"/>
        <w:ind w:right="523"/>
        <w:rPr>
          <w:rFonts w:asciiTheme="minorHAnsi" w:hAnsiTheme="minorHAnsi"/>
          <w:sz w:val="22"/>
          <w:szCs w:val="22"/>
        </w:rPr>
      </w:pPr>
      <w:r w:rsidRPr="00D92A16">
        <w:rPr>
          <w:rFonts w:asciiTheme="minorHAnsi" w:hAnsiTheme="minorHAnsi" w:cstheme="minorHAnsi"/>
          <w:w w:val="105"/>
          <w:sz w:val="22"/>
          <w:szCs w:val="22"/>
        </w:rPr>
        <w:lastRenderedPageBreak/>
        <w:t xml:space="preserve">Perform and </w:t>
      </w:r>
      <w:r w:rsidRPr="00D92A16">
        <w:rPr>
          <w:rFonts w:asciiTheme="minorHAnsi" w:hAnsiTheme="minorHAnsi" w:cstheme="minorHAnsi"/>
          <w:sz w:val="22"/>
          <w:szCs w:val="22"/>
        </w:rPr>
        <w:t>assume other related activities as needed by the Chief Executive Officer</w:t>
      </w:r>
      <w:r w:rsidR="00DC1E3F" w:rsidRPr="00D92A16">
        <w:rPr>
          <w:rFonts w:asciiTheme="minorHAnsi" w:hAnsiTheme="minorHAnsi" w:cstheme="minorHAnsi"/>
          <w:sz w:val="22"/>
          <w:szCs w:val="22"/>
        </w:rPr>
        <w:t>.</w:t>
      </w:r>
      <w:r w:rsidR="005F2A12" w:rsidRPr="00D92A16">
        <w:rPr>
          <w:rFonts w:asciiTheme="minorHAnsi" w:hAnsiTheme="minorHAnsi"/>
          <w:sz w:val="22"/>
          <w:szCs w:val="22"/>
        </w:rPr>
        <w:tab/>
      </w:r>
      <w:r w:rsidR="005F2A12" w:rsidRPr="00D92A16">
        <w:rPr>
          <w:rFonts w:asciiTheme="minorHAnsi" w:hAnsiTheme="minorHAnsi"/>
          <w:sz w:val="21"/>
          <w:szCs w:val="21"/>
        </w:rPr>
        <w:tab/>
      </w:r>
      <w:r w:rsidR="005F2A12" w:rsidRPr="00D92A16">
        <w:rPr>
          <w:rFonts w:asciiTheme="minorHAnsi" w:hAnsiTheme="minorHAnsi"/>
          <w:sz w:val="21"/>
          <w:szCs w:val="21"/>
        </w:rPr>
        <w:tab/>
      </w:r>
      <w:r w:rsidR="005F2A12" w:rsidRPr="00D92A16">
        <w:rPr>
          <w:rFonts w:asciiTheme="minorHAnsi" w:hAnsiTheme="minorHAnsi"/>
          <w:sz w:val="21"/>
          <w:szCs w:val="21"/>
        </w:rPr>
        <w:tab/>
      </w:r>
      <w:r w:rsidR="005F2A12" w:rsidRPr="00D92A16">
        <w:rPr>
          <w:rFonts w:asciiTheme="minorHAnsi" w:hAnsiTheme="minorHAnsi"/>
          <w:sz w:val="21"/>
          <w:szCs w:val="21"/>
        </w:rPr>
        <w:tab/>
      </w:r>
      <w:r w:rsidR="005F2A12" w:rsidRPr="00D92A16">
        <w:rPr>
          <w:rFonts w:asciiTheme="minorHAnsi" w:hAnsiTheme="minorHAnsi"/>
          <w:sz w:val="21"/>
          <w:szCs w:val="21"/>
        </w:rPr>
        <w:tab/>
      </w:r>
      <w:r w:rsidR="005F2A12" w:rsidRPr="00D92A16">
        <w:rPr>
          <w:rFonts w:asciiTheme="minorHAnsi" w:hAnsiTheme="minorHAnsi"/>
          <w:sz w:val="21"/>
          <w:szCs w:val="21"/>
        </w:rPr>
        <w:tab/>
      </w:r>
      <w:r w:rsidR="005F2A12" w:rsidRPr="00D92A16">
        <w:rPr>
          <w:rFonts w:asciiTheme="minorHAnsi" w:hAnsiTheme="minorHAnsi"/>
          <w:sz w:val="21"/>
          <w:szCs w:val="21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  <w:r w:rsidR="00A62273" w:rsidRPr="00DC1E3F">
        <w:rPr>
          <w:rFonts w:asciiTheme="minorHAnsi" w:hAnsiTheme="minorHAnsi"/>
        </w:rPr>
        <w:tab/>
      </w:r>
    </w:p>
    <w:sectPr w:rsidR="00A62273" w:rsidRPr="00DC1E3F" w:rsidSect="00DB642A">
      <w:headerReference w:type="first" r:id="rId8"/>
      <w:footerReference w:type="first" r:id="rId9"/>
      <w:pgSz w:w="12240" w:h="15840"/>
      <w:pgMar w:top="552" w:right="990" w:bottom="450" w:left="1170" w:header="994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AC1F" w14:textId="77777777" w:rsidR="00282065" w:rsidRDefault="00282065" w:rsidP="003F0954">
      <w:r>
        <w:separator/>
      </w:r>
    </w:p>
  </w:endnote>
  <w:endnote w:type="continuationSeparator" w:id="0">
    <w:p w14:paraId="0144A8F7" w14:textId="77777777" w:rsidR="00282065" w:rsidRDefault="00282065" w:rsidP="003F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6977" w14:textId="54583072" w:rsidR="00AA191D" w:rsidRPr="006B7C4C" w:rsidRDefault="006B7C4C" w:rsidP="00117DA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6B7C4C">
      <w:rPr>
        <w:sz w:val="16"/>
        <w:szCs w:val="16"/>
      </w:rPr>
      <w:t xml:space="preserve">Revised </w:t>
    </w:r>
    <w:proofErr w:type="gramStart"/>
    <w:r w:rsidR="00F8135C">
      <w:rPr>
        <w:sz w:val="16"/>
        <w:szCs w:val="16"/>
      </w:rPr>
      <w:t>1</w:t>
    </w:r>
    <w:r w:rsidR="00885682">
      <w:rPr>
        <w:sz w:val="16"/>
        <w:szCs w:val="16"/>
      </w:rPr>
      <w:t>/</w:t>
    </w:r>
    <w:r w:rsidR="00F8135C">
      <w:rPr>
        <w:sz w:val="16"/>
        <w:szCs w:val="16"/>
      </w:rPr>
      <w:t>22</w:t>
    </w:r>
    <w:r w:rsidR="009F5E48">
      <w:rPr>
        <w:sz w:val="16"/>
        <w:szCs w:val="16"/>
      </w:rPr>
      <w:t>/202</w:t>
    </w:r>
    <w:r w:rsidR="00F8135C">
      <w:rPr>
        <w:sz w:val="16"/>
        <w:szCs w:val="16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8118" w14:textId="77777777" w:rsidR="00282065" w:rsidRDefault="00282065" w:rsidP="003F0954">
      <w:r>
        <w:separator/>
      </w:r>
    </w:p>
  </w:footnote>
  <w:footnote w:type="continuationSeparator" w:id="0">
    <w:p w14:paraId="1F925735" w14:textId="77777777" w:rsidR="00282065" w:rsidRDefault="00282065" w:rsidP="003F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7EF5" w14:textId="03F6EEB8" w:rsidR="0081464D" w:rsidRPr="00FE4EC4" w:rsidRDefault="00F8135C" w:rsidP="00FE4EC4">
    <w:pPr>
      <w:pStyle w:val="Header"/>
      <w:ind w:left="720"/>
      <w:rPr>
        <w:rFonts w:ascii="Gill Sans MT" w:hAnsi="Gill Sans M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450863" wp14:editId="000FD1AB">
          <wp:simplePos x="0" y="0"/>
          <wp:positionH relativeFrom="column">
            <wp:posOffset>-415290</wp:posOffset>
          </wp:positionH>
          <wp:positionV relativeFrom="paragraph">
            <wp:posOffset>-471170</wp:posOffset>
          </wp:positionV>
          <wp:extent cx="3199765" cy="116649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116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E4A">
      <w:ptab w:relativeTo="margin" w:alignment="left" w:leader="none"/>
    </w:r>
    <w:r w:rsidR="00AA191D">
      <w:tab/>
      <w:t xml:space="preserve">                                             </w:t>
    </w:r>
  </w:p>
  <w:p w14:paraId="653A67ED" w14:textId="77777777" w:rsidR="00AA191D" w:rsidRPr="00AD526F" w:rsidRDefault="00AA191D" w:rsidP="00197928">
    <w:pPr>
      <w:pStyle w:val="Header"/>
      <w:tabs>
        <w:tab w:val="clear" w:pos="4680"/>
        <w:tab w:val="clear" w:pos="9360"/>
      </w:tabs>
      <w:rPr>
        <w:rFonts w:ascii="Gill Sans MT" w:hAnsi="Gill Sans MT" w:cs="Arial"/>
      </w:rPr>
    </w:pPr>
    <w:r w:rsidRPr="00AD526F">
      <w:rPr>
        <w:rFonts w:ascii="Gill Sans MT" w:hAnsi="Gill Sans MT"/>
      </w:rPr>
      <w:tab/>
    </w:r>
    <w:r w:rsidR="0081464D"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 xml:space="preserve"> </w:t>
    </w:r>
    <w:r w:rsidR="00197928" w:rsidRPr="00AD526F">
      <w:rPr>
        <w:rFonts w:ascii="Gill Sans MT" w:hAnsi="Gill Sans MT"/>
      </w:rPr>
      <w:t xml:space="preserve">    </w:t>
    </w:r>
    <w:r w:rsidR="00197928" w:rsidRPr="00AD526F">
      <w:rPr>
        <w:rFonts w:ascii="Gill Sans MT" w:hAnsi="Gill Sans MT"/>
      </w:rPr>
      <w:tab/>
    </w:r>
    <w:r w:rsidR="00197928" w:rsidRPr="00AD526F">
      <w:rPr>
        <w:rFonts w:ascii="Gill Sans MT" w:hAnsi="Gill Sans MT"/>
      </w:rPr>
      <w:tab/>
    </w:r>
    <w:r w:rsidR="00197928" w:rsidRPr="00AD526F">
      <w:rPr>
        <w:rFonts w:ascii="Gill Sans MT" w:hAnsi="Gill Sans MT"/>
      </w:rPr>
      <w:tab/>
    </w:r>
    <w:r w:rsidR="00197928" w:rsidRPr="00AD526F">
      <w:rPr>
        <w:rFonts w:ascii="Gill Sans MT" w:hAnsi="Gill Sans MT"/>
      </w:rPr>
      <w:tab/>
    </w:r>
    <w:r w:rsidR="00197928" w:rsidRPr="00AD526F">
      <w:rPr>
        <w:rFonts w:ascii="Gill Sans MT" w:hAnsi="Gill Sans MT"/>
      </w:rPr>
      <w:tab/>
    </w:r>
    <w:r w:rsidR="00197928" w:rsidRPr="00AD526F">
      <w:rPr>
        <w:rFonts w:ascii="Gill Sans MT" w:hAnsi="Gill Sans MT"/>
      </w:rPr>
      <w:tab/>
    </w:r>
    <w:r w:rsidR="00197928" w:rsidRPr="00AD526F">
      <w:rPr>
        <w:rFonts w:ascii="Gill Sans MT" w:hAnsi="Gill Sans MT"/>
      </w:rPr>
      <w:tab/>
    </w:r>
    <w:r w:rsidR="00197928" w:rsidRPr="00AD526F">
      <w:rPr>
        <w:rFonts w:ascii="Gill Sans MT" w:hAnsi="Gill Sans MT"/>
      </w:rPr>
      <w:tab/>
    </w:r>
    <w:r w:rsidR="00197928" w:rsidRPr="00AD526F">
      <w:rPr>
        <w:rFonts w:ascii="Gill Sans MT" w:hAnsi="Gill Sans MT"/>
      </w:rPr>
      <w:tab/>
    </w:r>
  </w:p>
  <w:p w14:paraId="0CB1D0BC" w14:textId="77777777" w:rsidR="004643BD" w:rsidRDefault="00AA191D" w:rsidP="00AD526F">
    <w:pPr>
      <w:pStyle w:val="Header"/>
      <w:tabs>
        <w:tab w:val="clear" w:pos="4680"/>
        <w:tab w:val="clear" w:pos="9360"/>
      </w:tabs>
      <w:spacing w:line="480" w:lineRule="auto"/>
      <w:rPr>
        <w:rFonts w:ascii="Gill Sans MT" w:hAnsi="Gill Sans MT" w:cs="Arial"/>
      </w:rPr>
    </w:pPr>
    <w:r w:rsidRPr="00AD526F">
      <w:rPr>
        <w:rFonts w:ascii="Gill Sans MT" w:hAnsi="Gill Sans MT" w:cs="Arial"/>
      </w:rPr>
      <w:t xml:space="preserve">                                            </w:t>
    </w:r>
    <w:r w:rsidRPr="00AD526F">
      <w:rPr>
        <w:rFonts w:ascii="Gill Sans MT" w:hAnsi="Gill Sans MT" w:cs="Arial"/>
      </w:rPr>
      <w:tab/>
      <w:t xml:space="preserve">              </w:t>
    </w:r>
  </w:p>
  <w:p w14:paraId="1CA16369" w14:textId="77777777" w:rsidR="00AD526F" w:rsidRDefault="00AD526F" w:rsidP="00AD526F">
    <w:pPr>
      <w:pStyle w:val="Header"/>
      <w:tabs>
        <w:tab w:val="clear" w:pos="4680"/>
        <w:tab w:val="clear" w:pos="9360"/>
        <w:tab w:val="left" w:pos="-360"/>
        <w:tab w:val="left" w:pos="10260"/>
      </w:tabs>
      <w:spacing w:line="360" w:lineRule="auto"/>
      <w:ind w:left="-360"/>
      <w:rPr>
        <w:rFonts w:ascii="Arial" w:hAnsi="Arial" w:cs="Arial"/>
        <w:color w:val="FF0000"/>
        <w:u w:val="single"/>
      </w:rPr>
    </w:pPr>
    <w:r w:rsidRPr="00AD526F">
      <w:rPr>
        <w:rFonts w:ascii="Arial" w:hAnsi="Arial" w:cs="Arial"/>
        <w:color w:val="FF0000"/>
        <w:u w:val="single"/>
      </w:rPr>
      <w:tab/>
    </w:r>
  </w:p>
  <w:p w14:paraId="766F85F0" w14:textId="77777777" w:rsidR="00AD526F" w:rsidRDefault="00916874" w:rsidP="00AD526F">
    <w:pPr>
      <w:pStyle w:val="Header"/>
      <w:tabs>
        <w:tab w:val="clear" w:pos="4680"/>
        <w:tab w:val="clear" w:pos="9360"/>
      </w:tabs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>3253 Route 112</w:t>
    </w:r>
    <w:r w:rsidR="00A01B44">
      <w:rPr>
        <w:rFonts w:ascii="Gill Sans MT" w:hAnsi="Gill Sans MT" w:cs="Arial"/>
      </w:rPr>
      <w:t>,</w:t>
    </w:r>
    <w:r>
      <w:rPr>
        <w:rFonts w:ascii="Gill Sans MT" w:hAnsi="Gill Sans MT" w:cs="Arial"/>
      </w:rPr>
      <w:t xml:space="preserve"> Bldg. </w:t>
    </w:r>
    <w:proofErr w:type="gramStart"/>
    <w:r>
      <w:rPr>
        <w:rFonts w:ascii="Gill Sans MT" w:hAnsi="Gill Sans MT" w:cs="Arial"/>
      </w:rPr>
      <w:t>10,  Medford</w:t>
    </w:r>
    <w:proofErr w:type="gramEnd"/>
    <w:r>
      <w:rPr>
        <w:rFonts w:ascii="Gill Sans MT" w:hAnsi="Gill Sans MT" w:cs="Arial"/>
      </w:rPr>
      <w:t>, NY 11763</w:t>
    </w:r>
  </w:p>
  <w:p w14:paraId="2F723D60" w14:textId="77777777" w:rsidR="00AD526F" w:rsidRPr="00AD526F" w:rsidRDefault="00AD526F" w:rsidP="00AD526F">
    <w:pPr>
      <w:pStyle w:val="Header"/>
      <w:tabs>
        <w:tab w:val="clear" w:pos="4680"/>
        <w:tab w:val="clear" w:pos="9360"/>
      </w:tabs>
      <w:jc w:val="center"/>
    </w:pPr>
    <w:r>
      <w:rPr>
        <w:rFonts w:ascii="Gill Sans MT" w:hAnsi="Gill Sans MT" w:cs="Arial"/>
      </w:rPr>
      <w:t xml:space="preserve">Phone: 631-880-7929 </w:t>
    </w:r>
    <w:r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>
      <w:rPr>
        <w:rFonts w:ascii="Gill Sans MT" w:hAnsi="Gill Sans MT" w:cs="Arial"/>
        <w:color w:val="FF0000"/>
        <w:sz w:val="18"/>
        <w:szCs w:val="18"/>
      </w:rPr>
      <w:t xml:space="preserve"> </w:t>
    </w:r>
    <w:r w:rsidRPr="00AD526F">
      <w:rPr>
        <w:rFonts w:ascii="Gill Sans MT" w:hAnsi="Gill Sans MT" w:cs="Arial"/>
      </w:rPr>
      <w:t>Fax: 631-946-6377</w:t>
    </w:r>
    <w:r w:rsidR="008B3598">
      <w:rPr>
        <w:rFonts w:ascii="Gill Sans MT" w:hAnsi="Gill Sans MT" w:cs="Arial"/>
      </w:rPr>
      <w:t xml:space="preserve"> </w:t>
    </w:r>
    <w:r w:rsidR="008B3598"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 w:rsidR="008B3598">
      <w:rPr>
        <w:rFonts w:ascii="Gill Sans MT" w:hAnsi="Gill Sans MT" w:cs="Arial"/>
        <w:color w:val="FF0000"/>
        <w:sz w:val="18"/>
        <w:szCs w:val="18"/>
      </w:rPr>
      <w:t xml:space="preserve"> </w:t>
    </w:r>
    <w:r w:rsidR="008B3598" w:rsidRPr="008B3598">
      <w:rPr>
        <w:rFonts w:ascii="Gill Sans MT" w:hAnsi="Gill Sans MT" w:cs="Arial"/>
      </w:rPr>
      <w:t>www.siloinc.org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214C"/>
    <w:multiLevelType w:val="hybridMultilevel"/>
    <w:tmpl w:val="432C48B8"/>
    <w:lvl w:ilvl="0" w:tplc="1720A89E">
      <w:start w:val="2"/>
      <w:numFmt w:val="decimal"/>
      <w:lvlText w:val="%1."/>
      <w:lvlJc w:val="left"/>
      <w:pPr>
        <w:ind w:left="880" w:hanging="367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 w:tplc="3F3C4994">
      <w:start w:val="1"/>
      <w:numFmt w:val="lowerLetter"/>
      <w:lvlText w:val="%2."/>
      <w:lvlJc w:val="left"/>
      <w:pPr>
        <w:ind w:left="1244" w:hanging="362"/>
        <w:jc w:val="left"/>
      </w:pPr>
      <w:rPr>
        <w:rFonts w:ascii="Times New Roman" w:eastAsia="Times New Roman" w:hAnsi="Times New Roman" w:cs="Times New Roman" w:hint="default"/>
        <w:spacing w:val="-1"/>
        <w:w w:val="105"/>
        <w:sz w:val="23"/>
        <w:szCs w:val="23"/>
      </w:rPr>
    </w:lvl>
    <w:lvl w:ilvl="2" w:tplc="3F8C6ABE">
      <w:numFmt w:val="bullet"/>
      <w:lvlText w:val="•"/>
      <w:lvlJc w:val="left"/>
      <w:pPr>
        <w:ind w:left="2180" w:hanging="362"/>
      </w:pPr>
      <w:rPr>
        <w:rFonts w:hint="default"/>
      </w:rPr>
    </w:lvl>
    <w:lvl w:ilvl="3" w:tplc="9A0AD958">
      <w:numFmt w:val="bullet"/>
      <w:lvlText w:val="•"/>
      <w:lvlJc w:val="left"/>
      <w:pPr>
        <w:ind w:left="3120" w:hanging="362"/>
      </w:pPr>
      <w:rPr>
        <w:rFonts w:hint="default"/>
      </w:rPr>
    </w:lvl>
    <w:lvl w:ilvl="4" w:tplc="ACA8513C">
      <w:numFmt w:val="bullet"/>
      <w:lvlText w:val="•"/>
      <w:lvlJc w:val="left"/>
      <w:pPr>
        <w:ind w:left="4060" w:hanging="362"/>
      </w:pPr>
      <w:rPr>
        <w:rFonts w:hint="default"/>
      </w:rPr>
    </w:lvl>
    <w:lvl w:ilvl="5" w:tplc="E7E8739A">
      <w:numFmt w:val="bullet"/>
      <w:lvlText w:val="•"/>
      <w:lvlJc w:val="left"/>
      <w:pPr>
        <w:ind w:left="5000" w:hanging="362"/>
      </w:pPr>
      <w:rPr>
        <w:rFonts w:hint="default"/>
      </w:rPr>
    </w:lvl>
    <w:lvl w:ilvl="6" w:tplc="34E2217E">
      <w:numFmt w:val="bullet"/>
      <w:lvlText w:val="•"/>
      <w:lvlJc w:val="left"/>
      <w:pPr>
        <w:ind w:left="5940" w:hanging="362"/>
      </w:pPr>
      <w:rPr>
        <w:rFonts w:hint="default"/>
      </w:rPr>
    </w:lvl>
    <w:lvl w:ilvl="7" w:tplc="51BE7ABC">
      <w:numFmt w:val="bullet"/>
      <w:lvlText w:val="•"/>
      <w:lvlJc w:val="left"/>
      <w:pPr>
        <w:ind w:left="6880" w:hanging="362"/>
      </w:pPr>
      <w:rPr>
        <w:rFonts w:hint="default"/>
      </w:rPr>
    </w:lvl>
    <w:lvl w:ilvl="8" w:tplc="14AEA1EC">
      <w:numFmt w:val="bullet"/>
      <w:lvlText w:val="•"/>
      <w:lvlJc w:val="left"/>
      <w:pPr>
        <w:ind w:left="7820" w:hanging="362"/>
      </w:pPr>
      <w:rPr>
        <w:rFonts w:hint="default"/>
      </w:rPr>
    </w:lvl>
  </w:abstractNum>
  <w:abstractNum w:abstractNumId="1" w15:restartNumberingAfterBreak="0">
    <w:nsid w:val="21155588"/>
    <w:multiLevelType w:val="hybridMultilevel"/>
    <w:tmpl w:val="2A849098"/>
    <w:lvl w:ilvl="0" w:tplc="96CEF696">
      <w:start w:val="12"/>
      <w:numFmt w:val="lowerLetter"/>
      <w:lvlText w:val="%1."/>
      <w:lvlJc w:val="left"/>
      <w:pPr>
        <w:ind w:left="845" w:hanging="354"/>
        <w:jc w:val="left"/>
      </w:pPr>
      <w:rPr>
        <w:rFonts w:ascii="Arial" w:eastAsia="Arial" w:hAnsi="Arial" w:cs="Arial" w:hint="default"/>
        <w:b/>
        <w:bCs/>
        <w:spacing w:val="-1"/>
        <w:w w:val="102"/>
        <w:sz w:val="23"/>
        <w:szCs w:val="23"/>
      </w:rPr>
    </w:lvl>
    <w:lvl w:ilvl="1" w:tplc="7AB4A6BE">
      <w:start w:val="1"/>
      <w:numFmt w:val="lowerLetter"/>
      <w:lvlText w:val="%2."/>
      <w:lvlJc w:val="left"/>
      <w:pPr>
        <w:ind w:left="1213" w:hanging="372"/>
        <w:jc w:val="left"/>
      </w:pPr>
      <w:rPr>
        <w:rFonts w:hint="default"/>
        <w:spacing w:val="-1"/>
        <w:w w:val="108"/>
      </w:rPr>
    </w:lvl>
    <w:lvl w:ilvl="2" w:tplc="4628C32E">
      <w:numFmt w:val="bullet"/>
      <w:lvlText w:val="•"/>
      <w:lvlJc w:val="left"/>
      <w:pPr>
        <w:ind w:left="2162" w:hanging="372"/>
      </w:pPr>
      <w:rPr>
        <w:rFonts w:hint="default"/>
      </w:rPr>
    </w:lvl>
    <w:lvl w:ilvl="3" w:tplc="36F81606">
      <w:numFmt w:val="bullet"/>
      <w:lvlText w:val="•"/>
      <w:lvlJc w:val="left"/>
      <w:pPr>
        <w:ind w:left="3104" w:hanging="372"/>
      </w:pPr>
      <w:rPr>
        <w:rFonts w:hint="default"/>
      </w:rPr>
    </w:lvl>
    <w:lvl w:ilvl="4" w:tplc="627CC16C">
      <w:numFmt w:val="bullet"/>
      <w:lvlText w:val="•"/>
      <w:lvlJc w:val="left"/>
      <w:pPr>
        <w:ind w:left="4046" w:hanging="372"/>
      </w:pPr>
      <w:rPr>
        <w:rFonts w:hint="default"/>
      </w:rPr>
    </w:lvl>
    <w:lvl w:ilvl="5" w:tplc="D012E2C4">
      <w:numFmt w:val="bullet"/>
      <w:lvlText w:val="•"/>
      <w:lvlJc w:val="left"/>
      <w:pPr>
        <w:ind w:left="4988" w:hanging="372"/>
      </w:pPr>
      <w:rPr>
        <w:rFonts w:hint="default"/>
      </w:rPr>
    </w:lvl>
    <w:lvl w:ilvl="6" w:tplc="1E5274DC">
      <w:numFmt w:val="bullet"/>
      <w:lvlText w:val="•"/>
      <w:lvlJc w:val="left"/>
      <w:pPr>
        <w:ind w:left="5931" w:hanging="372"/>
      </w:pPr>
      <w:rPr>
        <w:rFonts w:hint="default"/>
      </w:rPr>
    </w:lvl>
    <w:lvl w:ilvl="7" w:tplc="7902D618">
      <w:numFmt w:val="bullet"/>
      <w:lvlText w:val="•"/>
      <w:lvlJc w:val="left"/>
      <w:pPr>
        <w:ind w:left="6873" w:hanging="372"/>
      </w:pPr>
      <w:rPr>
        <w:rFonts w:hint="default"/>
      </w:rPr>
    </w:lvl>
    <w:lvl w:ilvl="8" w:tplc="D1E8568E">
      <w:numFmt w:val="bullet"/>
      <w:lvlText w:val="•"/>
      <w:lvlJc w:val="left"/>
      <w:pPr>
        <w:ind w:left="7815" w:hanging="372"/>
      </w:pPr>
      <w:rPr>
        <w:rFonts w:hint="default"/>
      </w:rPr>
    </w:lvl>
  </w:abstractNum>
  <w:abstractNum w:abstractNumId="2" w15:restartNumberingAfterBreak="0">
    <w:nsid w:val="24882573"/>
    <w:multiLevelType w:val="hybridMultilevel"/>
    <w:tmpl w:val="EA2E7912"/>
    <w:lvl w:ilvl="0" w:tplc="11C8AB3E">
      <w:start w:val="12"/>
      <w:numFmt w:val="lowerLetter"/>
      <w:lvlText w:val="%1."/>
      <w:lvlJc w:val="left"/>
      <w:pPr>
        <w:ind w:left="849" w:hanging="3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1528EDFE">
      <w:start w:val="1"/>
      <w:numFmt w:val="lowerLetter"/>
      <w:lvlText w:val="%2."/>
      <w:lvlJc w:val="left"/>
      <w:pPr>
        <w:ind w:left="1251" w:hanging="362"/>
        <w:jc w:val="left"/>
      </w:pPr>
      <w:rPr>
        <w:rFonts w:ascii="Times New Roman" w:eastAsia="Times New Roman" w:hAnsi="Times New Roman" w:cs="Times New Roman" w:hint="default"/>
        <w:spacing w:val="-1"/>
        <w:w w:val="108"/>
        <w:sz w:val="23"/>
        <w:szCs w:val="23"/>
      </w:rPr>
    </w:lvl>
    <w:lvl w:ilvl="2" w:tplc="A796920E">
      <w:numFmt w:val="bullet"/>
      <w:lvlText w:val="•"/>
      <w:lvlJc w:val="left"/>
      <w:pPr>
        <w:ind w:left="2197" w:hanging="362"/>
      </w:pPr>
      <w:rPr>
        <w:rFonts w:hint="default"/>
      </w:rPr>
    </w:lvl>
    <w:lvl w:ilvl="3" w:tplc="CD468000">
      <w:numFmt w:val="bullet"/>
      <w:lvlText w:val="•"/>
      <w:lvlJc w:val="left"/>
      <w:pPr>
        <w:ind w:left="3135" w:hanging="362"/>
      </w:pPr>
      <w:rPr>
        <w:rFonts w:hint="default"/>
      </w:rPr>
    </w:lvl>
    <w:lvl w:ilvl="4" w:tplc="F32451DA">
      <w:numFmt w:val="bullet"/>
      <w:lvlText w:val="•"/>
      <w:lvlJc w:val="left"/>
      <w:pPr>
        <w:ind w:left="4073" w:hanging="362"/>
      </w:pPr>
      <w:rPr>
        <w:rFonts w:hint="default"/>
      </w:rPr>
    </w:lvl>
    <w:lvl w:ilvl="5" w:tplc="B00C6860">
      <w:numFmt w:val="bullet"/>
      <w:lvlText w:val="•"/>
      <w:lvlJc w:val="left"/>
      <w:pPr>
        <w:ind w:left="5011" w:hanging="362"/>
      </w:pPr>
      <w:rPr>
        <w:rFonts w:hint="default"/>
      </w:rPr>
    </w:lvl>
    <w:lvl w:ilvl="6" w:tplc="C53AEDF2">
      <w:numFmt w:val="bullet"/>
      <w:lvlText w:val="•"/>
      <w:lvlJc w:val="left"/>
      <w:pPr>
        <w:ind w:left="5948" w:hanging="362"/>
      </w:pPr>
      <w:rPr>
        <w:rFonts w:hint="default"/>
      </w:rPr>
    </w:lvl>
    <w:lvl w:ilvl="7" w:tplc="189EC9C2">
      <w:numFmt w:val="bullet"/>
      <w:lvlText w:val="•"/>
      <w:lvlJc w:val="left"/>
      <w:pPr>
        <w:ind w:left="6886" w:hanging="362"/>
      </w:pPr>
      <w:rPr>
        <w:rFonts w:hint="default"/>
      </w:rPr>
    </w:lvl>
    <w:lvl w:ilvl="8" w:tplc="8CFE4DF4">
      <w:numFmt w:val="bullet"/>
      <w:lvlText w:val="•"/>
      <w:lvlJc w:val="left"/>
      <w:pPr>
        <w:ind w:left="7824" w:hanging="362"/>
      </w:pPr>
      <w:rPr>
        <w:rFonts w:hint="default"/>
      </w:rPr>
    </w:lvl>
  </w:abstractNum>
  <w:abstractNum w:abstractNumId="3" w15:restartNumberingAfterBreak="0">
    <w:nsid w:val="61F13929"/>
    <w:multiLevelType w:val="hybridMultilevel"/>
    <w:tmpl w:val="0EA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E5C28"/>
    <w:multiLevelType w:val="hybridMultilevel"/>
    <w:tmpl w:val="5D6684C4"/>
    <w:lvl w:ilvl="0" w:tplc="F670D0B6">
      <w:start w:val="4"/>
      <w:numFmt w:val="upperLetter"/>
      <w:lvlText w:val="%1."/>
      <w:lvlJc w:val="left"/>
      <w:pPr>
        <w:ind w:left="500" w:hanging="356"/>
        <w:jc w:val="right"/>
      </w:pPr>
      <w:rPr>
        <w:rFonts w:hint="default"/>
        <w:b/>
        <w:bCs/>
        <w:spacing w:val="-1"/>
        <w:w w:val="105"/>
      </w:rPr>
    </w:lvl>
    <w:lvl w:ilvl="1" w:tplc="71FA23CE">
      <w:start w:val="1"/>
      <w:numFmt w:val="decimal"/>
      <w:lvlText w:val="%2."/>
      <w:lvlJc w:val="left"/>
      <w:pPr>
        <w:ind w:left="903" w:hanging="357"/>
        <w:jc w:val="lef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2" w:tplc="FD2E6110">
      <w:numFmt w:val="bullet"/>
      <w:lvlText w:val="•"/>
      <w:lvlJc w:val="left"/>
      <w:pPr>
        <w:ind w:left="900" w:hanging="357"/>
      </w:pPr>
      <w:rPr>
        <w:rFonts w:hint="default"/>
      </w:rPr>
    </w:lvl>
    <w:lvl w:ilvl="3" w:tplc="17905352">
      <w:numFmt w:val="bullet"/>
      <w:lvlText w:val="•"/>
      <w:lvlJc w:val="left"/>
      <w:pPr>
        <w:ind w:left="2000" w:hanging="357"/>
      </w:pPr>
      <w:rPr>
        <w:rFonts w:hint="default"/>
      </w:rPr>
    </w:lvl>
    <w:lvl w:ilvl="4" w:tplc="E61205F2">
      <w:numFmt w:val="bullet"/>
      <w:lvlText w:val="•"/>
      <w:lvlJc w:val="left"/>
      <w:pPr>
        <w:ind w:left="3100" w:hanging="357"/>
      </w:pPr>
      <w:rPr>
        <w:rFonts w:hint="default"/>
      </w:rPr>
    </w:lvl>
    <w:lvl w:ilvl="5" w:tplc="98E06388">
      <w:numFmt w:val="bullet"/>
      <w:lvlText w:val="•"/>
      <w:lvlJc w:val="left"/>
      <w:pPr>
        <w:ind w:left="4200" w:hanging="357"/>
      </w:pPr>
      <w:rPr>
        <w:rFonts w:hint="default"/>
      </w:rPr>
    </w:lvl>
    <w:lvl w:ilvl="6" w:tplc="BBFAE750">
      <w:numFmt w:val="bullet"/>
      <w:lvlText w:val="•"/>
      <w:lvlJc w:val="left"/>
      <w:pPr>
        <w:ind w:left="5300" w:hanging="357"/>
      </w:pPr>
      <w:rPr>
        <w:rFonts w:hint="default"/>
      </w:rPr>
    </w:lvl>
    <w:lvl w:ilvl="7" w:tplc="912A8832">
      <w:numFmt w:val="bullet"/>
      <w:lvlText w:val="•"/>
      <w:lvlJc w:val="left"/>
      <w:pPr>
        <w:ind w:left="6400" w:hanging="357"/>
      </w:pPr>
      <w:rPr>
        <w:rFonts w:hint="default"/>
      </w:rPr>
    </w:lvl>
    <w:lvl w:ilvl="8" w:tplc="47B8DA26">
      <w:numFmt w:val="bullet"/>
      <w:lvlText w:val="•"/>
      <w:lvlJc w:val="left"/>
      <w:pPr>
        <w:ind w:left="7500" w:hanging="357"/>
      </w:pPr>
      <w:rPr>
        <w:rFonts w:hint="default"/>
      </w:rPr>
    </w:lvl>
  </w:abstractNum>
  <w:abstractNum w:abstractNumId="5" w15:restartNumberingAfterBreak="0">
    <w:nsid w:val="70426EEE"/>
    <w:multiLevelType w:val="hybridMultilevel"/>
    <w:tmpl w:val="C0C6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A4AB8"/>
    <w:multiLevelType w:val="hybridMultilevel"/>
    <w:tmpl w:val="8DB2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43858"/>
    <w:multiLevelType w:val="hybridMultilevel"/>
    <w:tmpl w:val="8BDC12BC"/>
    <w:lvl w:ilvl="0" w:tplc="1AC8EA82">
      <w:start w:val="2"/>
      <w:numFmt w:val="decimal"/>
      <w:lvlText w:val="%1."/>
      <w:lvlJc w:val="left"/>
      <w:pPr>
        <w:ind w:left="793" w:hanging="368"/>
        <w:jc w:val="left"/>
      </w:pPr>
      <w:rPr>
        <w:rFonts w:ascii="Times New Roman" w:eastAsia="Times New Roman" w:hAnsi="Times New Roman" w:cs="Times New Roman" w:hint="default"/>
        <w:w w:val="109"/>
        <w:sz w:val="23"/>
        <w:szCs w:val="23"/>
      </w:rPr>
    </w:lvl>
    <w:lvl w:ilvl="1" w:tplc="FDB48558">
      <w:start w:val="1"/>
      <w:numFmt w:val="lowerLetter"/>
      <w:lvlText w:val="%2."/>
      <w:lvlJc w:val="left"/>
      <w:pPr>
        <w:ind w:left="1149" w:hanging="362"/>
        <w:jc w:val="left"/>
      </w:pPr>
      <w:rPr>
        <w:rFonts w:ascii="Times New Roman" w:eastAsia="Times New Roman" w:hAnsi="Times New Roman" w:cs="Times New Roman" w:hint="default"/>
        <w:spacing w:val="-1"/>
        <w:w w:val="110"/>
        <w:sz w:val="22"/>
        <w:szCs w:val="22"/>
      </w:rPr>
    </w:lvl>
    <w:lvl w:ilvl="2" w:tplc="EBEC6FFE">
      <w:numFmt w:val="bullet"/>
      <w:lvlText w:val="•"/>
      <w:lvlJc w:val="left"/>
      <w:pPr>
        <w:ind w:left="2091" w:hanging="362"/>
      </w:pPr>
      <w:rPr>
        <w:rFonts w:hint="default"/>
      </w:rPr>
    </w:lvl>
    <w:lvl w:ilvl="3" w:tplc="BB0E8DA6">
      <w:numFmt w:val="bullet"/>
      <w:lvlText w:val="•"/>
      <w:lvlJc w:val="left"/>
      <w:pPr>
        <w:ind w:left="3042" w:hanging="362"/>
      </w:pPr>
      <w:rPr>
        <w:rFonts w:hint="default"/>
      </w:rPr>
    </w:lvl>
    <w:lvl w:ilvl="4" w:tplc="7A545250">
      <w:numFmt w:val="bullet"/>
      <w:lvlText w:val="•"/>
      <w:lvlJc w:val="left"/>
      <w:pPr>
        <w:ind w:left="3993" w:hanging="362"/>
      </w:pPr>
      <w:rPr>
        <w:rFonts w:hint="default"/>
      </w:rPr>
    </w:lvl>
    <w:lvl w:ilvl="5" w:tplc="5024E1A8">
      <w:numFmt w:val="bullet"/>
      <w:lvlText w:val="•"/>
      <w:lvlJc w:val="left"/>
      <w:pPr>
        <w:ind w:left="4944" w:hanging="362"/>
      </w:pPr>
      <w:rPr>
        <w:rFonts w:hint="default"/>
      </w:rPr>
    </w:lvl>
    <w:lvl w:ilvl="6" w:tplc="9A30AFFA">
      <w:numFmt w:val="bullet"/>
      <w:lvlText w:val="•"/>
      <w:lvlJc w:val="left"/>
      <w:pPr>
        <w:ind w:left="5895" w:hanging="362"/>
      </w:pPr>
      <w:rPr>
        <w:rFonts w:hint="default"/>
      </w:rPr>
    </w:lvl>
    <w:lvl w:ilvl="7" w:tplc="9B801E46">
      <w:numFmt w:val="bullet"/>
      <w:lvlText w:val="•"/>
      <w:lvlJc w:val="left"/>
      <w:pPr>
        <w:ind w:left="6846" w:hanging="362"/>
      </w:pPr>
      <w:rPr>
        <w:rFonts w:hint="default"/>
      </w:rPr>
    </w:lvl>
    <w:lvl w:ilvl="8" w:tplc="E4064C1C">
      <w:numFmt w:val="bullet"/>
      <w:lvlText w:val="•"/>
      <w:lvlJc w:val="left"/>
      <w:pPr>
        <w:ind w:left="7797" w:hanging="362"/>
      </w:pPr>
      <w:rPr>
        <w:rFonts w:hint="default"/>
      </w:rPr>
    </w:lvl>
  </w:abstractNum>
  <w:abstractNum w:abstractNumId="8" w15:restartNumberingAfterBreak="0">
    <w:nsid w:val="7B9D1C26"/>
    <w:multiLevelType w:val="hybridMultilevel"/>
    <w:tmpl w:val="659C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740435">
    <w:abstractNumId w:val="1"/>
  </w:num>
  <w:num w:numId="2" w16cid:durableId="1210071809">
    <w:abstractNumId w:val="4"/>
  </w:num>
  <w:num w:numId="3" w16cid:durableId="1639846603">
    <w:abstractNumId w:val="7"/>
  </w:num>
  <w:num w:numId="4" w16cid:durableId="1071394604">
    <w:abstractNumId w:val="3"/>
  </w:num>
  <w:num w:numId="5" w16cid:durableId="269313392">
    <w:abstractNumId w:val="6"/>
  </w:num>
  <w:num w:numId="6" w16cid:durableId="1971863686">
    <w:abstractNumId w:val="8"/>
  </w:num>
  <w:num w:numId="7" w16cid:durableId="1619216714">
    <w:abstractNumId w:val="2"/>
  </w:num>
  <w:num w:numId="8" w16cid:durableId="1715887238">
    <w:abstractNumId w:val="0"/>
  </w:num>
  <w:num w:numId="9" w16cid:durableId="1697383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9A"/>
    <w:rsid w:val="000002AA"/>
    <w:rsid w:val="00003322"/>
    <w:rsid w:val="00011215"/>
    <w:rsid w:val="00032487"/>
    <w:rsid w:val="00047C3F"/>
    <w:rsid w:val="00052648"/>
    <w:rsid w:val="000647BB"/>
    <w:rsid w:val="0009157C"/>
    <w:rsid w:val="000A2B7B"/>
    <w:rsid w:val="000A335C"/>
    <w:rsid w:val="000B2C14"/>
    <w:rsid w:val="000E0215"/>
    <w:rsid w:val="000F41EC"/>
    <w:rsid w:val="00117DAE"/>
    <w:rsid w:val="00122CED"/>
    <w:rsid w:val="001355F9"/>
    <w:rsid w:val="00144AFA"/>
    <w:rsid w:val="00147EEC"/>
    <w:rsid w:val="00165F0B"/>
    <w:rsid w:val="00176290"/>
    <w:rsid w:val="0018729E"/>
    <w:rsid w:val="0019659A"/>
    <w:rsid w:val="00197928"/>
    <w:rsid w:val="001C6C66"/>
    <w:rsid w:val="00204C54"/>
    <w:rsid w:val="002124AC"/>
    <w:rsid w:val="00216917"/>
    <w:rsid w:val="0022013D"/>
    <w:rsid w:val="00244637"/>
    <w:rsid w:val="00274DC0"/>
    <w:rsid w:val="00275D26"/>
    <w:rsid w:val="00277FB8"/>
    <w:rsid w:val="002815F3"/>
    <w:rsid w:val="00282065"/>
    <w:rsid w:val="002824E4"/>
    <w:rsid w:val="00294350"/>
    <w:rsid w:val="002944A5"/>
    <w:rsid w:val="00295328"/>
    <w:rsid w:val="002A54BE"/>
    <w:rsid w:val="002C0AFA"/>
    <w:rsid w:val="002C7B9A"/>
    <w:rsid w:val="002F114C"/>
    <w:rsid w:val="002F29D0"/>
    <w:rsid w:val="002F7E20"/>
    <w:rsid w:val="00310377"/>
    <w:rsid w:val="00311765"/>
    <w:rsid w:val="00323E25"/>
    <w:rsid w:val="003302C9"/>
    <w:rsid w:val="00330388"/>
    <w:rsid w:val="00336EF0"/>
    <w:rsid w:val="00354DD4"/>
    <w:rsid w:val="0037395C"/>
    <w:rsid w:val="00384A98"/>
    <w:rsid w:val="00390BD5"/>
    <w:rsid w:val="00392E52"/>
    <w:rsid w:val="00393F18"/>
    <w:rsid w:val="003948F1"/>
    <w:rsid w:val="003B33D7"/>
    <w:rsid w:val="003B3D61"/>
    <w:rsid w:val="003C0833"/>
    <w:rsid w:val="003C72A5"/>
    <w:rsid w:val="003F0954"/>
    <w:rsid w:val="00405C08"/>
    <w:rsid w:val="00411F92"/>
    <w:rsid w:val="00420A51"/>
    <w:rsid w:val="0045462A"/>
    <w:rsid w:val="00463B06"/>
    <w:rsid w:val="004643BD"/>
    <w:rsid w:val="0047176E"/>
    <w:rsid w:val="0047285E"/>
    <w:rsid w:val="00476BB2"/>
    <w:rsid w:val="00477E84"/>
    <w:rsid w:val="004933F8"/>
    <w:rsid w:val="004B572A"/>
    <w:rsid w:val="004D5D4D"/>
    <w:rsid w:val="004D7E28"/>
    <w:rsid w:val="004E39C2"/>
    <w:rsid w:val="004F04D5"/>
    <w:rsid w:val="004F23D3"/>
    <w:rsid w:val="00500B75"/>
    <w:rsid w:val="00516702"/>
    <w:rsid w:val="00520150"/>
    <w:rsid w:val="00532CD4"/>
    <w:rsid w:val="00541707"/>
    <w:rsid w:val="005528D6"/>
    <w:rsid w:val="00557565"/>
    <w:rsid w:val="00562A0D"/>
    <w:rsid w:val="00564C20"/>
    <w:rsid w:val="00591CBE"/>
    <w:rsid w:val="005922D9"/>
    <w:rsid w:val="00595483"/>
    <w:rsid w:val="00597739"/>
    <w:rsid w:val="005A02AA"/>
    <w:rsid w:val="005C0DCC"/>
    <w:rsid w:val="005D328E"/>
    <w:rsid w:val="005E067B"/>
    <w:rsid w:val="005E5130"/>
    <w:rsid w:val="005F0561"/>
    <w:rsid w:val="005F14E0"/>
    <w:rsid w:val="005F1AA1"/>
    <w:rsid w:val="005F2A12"/>
    <w:rsid w:val="005F5DC4"/>
    <w:rsid w:val="00606284"/>
    <w:rsid w:val="00616221"/>
    <w:rsid w:val="0062343E"/>
    <w:rsid w:val="00626F2A"/>
    <w:rsid w:val="00627A71"/>
    <w:rsid w:val="00631B15"/>
    <w:rsid w:val="00633AFC"/>
    <w:rsid w:val="006405D9"/>
    <w:rsid w:val="00640FA1"/>
    <w:rsid w:val="006415BD"/>
    <w:rsid w:val="0064733C"/>
    <w:rsid w:val="006534C8"/>
    <w:rsid w:val="00655442"/>
    <w:rsid w:val="0066624C"/>
    <w:rsid w:val="00667787"/>
    <w:rsid w:val="00675DE9"/>
    <w:rsid w:val="006802BC"/>
    <w:rsid w:val="00687E4A"/>
    <w:rsid w:val="00696782"/>
    <w:rsid w:val="0069793D"/>
    <w:rsid w:val="006A0C94"/>
    <w:rsid w:val="006B1310"/>
    <w:rsid w:val="006B7C4C"/>
    <w:rsid w:val="006D5A24"/>
    <w:rsid w:val="006D7040"/>
    <w:rsid w:val="006F422C"/>
    <w:rsid w:val="00703C71"/>
    <w:rsid w:val="00715605"/>
    <w:rsid w:val="00717730"/>
    <w:rsid w:val="00744690"/>
    <w:rsid w:val="00754417"/>
    <w:rsid w:val="0076187E"/>
    <w:rsid w:val="00762DDA"/>
    <w:rsid w:val="007777E1"/>
    <w:rsid w:val="00784D85"/>
    <w:rsid w:val="00785DD4"/>
    <w:rsid w:val="007A3F34"/>
    <w:rsid w:val="007D67A3"/>
    <w:rsid w:val="0081464D"/>
    <w:rsid w:val="00815133"/>
    <w:rsid w:val="00847816"/>
    <w:rsid w:val="0086059C"/>
    <w:rsid w:val="00885682"/>
    <w:rsid w:val="00893E29"/>
    <w:rsid w:val="00894693"/>
    <w:rsid w:val="008A3F2C"/>
    <w:rsid w:val="008A785C"/>
    <w:rsid w:val="008B3598"/>
    <w:rsid w:val="008B5490"/>
    <w:rsid w:val="008B59BB"/>
    <w:rsid w:val="008B61F5"/>
    <w:rsid w:val="008D702D"/>
    <w:rsid w:val="008D77AD"/>
    <w:rsid w:val="008D789A"/>
    <w:rsid w:val="008E574A"/>
    <w:rsid w:val="008E5B2F"/>
    <w:rsid w:val="0090221B"/>
    <w:rsid w:val="00916874"/>
    <w:rsid w:val="00967BC3"/>
    <w:rsid w:val="0099090F"/>
    <w:rsid w:val="0099166A"/>
    <w:rsid w:val="009B0914"/>
    <w:rsid w:val="009B7C9E"/>
    <w:rsid w:val="009C364A"/>
    <w:rsid w:val="009C4EE9"/>
    <w:rsid w:val="009D620F"/>
    <w:rsid w:val="009E7159"/>
    <w:rsid w:val="009F5E48"/>
    <w:rsid w:val="00A0189B"/>
    <w:rsid w:val="00A01B44"/>
    <w:rsid w:val="00A10803"/>
    <w:rsid w:val="00A1636C"/>
    <w:rsid w:val="00A16568"/>
    <w:rsid w:val="00A25460"/>
    <w:rsid w:val="00A37CF1"/>
    <w:rsid w:val="00A62273"/>
    <w:rsid w:val="00A8097D"/>
    <w:rsid w:val="00A94C76"/>
    <w:rsid w:val="00AA191D"/>
    <w:rsid w:val="00AB4179"/>
    <w:rsid w:val="00AC1D99"/>
    <w:rsid w:val="00AD526F"/>
    <w:rsid w:val="00AF06BB"/>
    <w:rsid w:val="00AF33C6"/>
    <w:rsid w:val="00B058C2"/>
    <w:rsid w:val="00B16B35"/>
    <w:rsid w:val="00B430E6"/>
    <w:rsid w:val="00B631FC"/>
    <w:rsid w:val="00B64722"/>
    <w:rsid w:val="00B65A9A"/>
    <w:rsid w:val="00B75062"/>
    <w:rsid w:val="00B80123"/>
    <w:rsid w:val="00B95A8A"/>
    <w:rsid w:val="00B978D6"/>
    <w:rsid w:val="00BA1AAF"/>
    <w:rsid w:val="00BA6230"/>
    <w:rsid w:val="00BD759A"/>
    <w:rsid w:val="00BD7DC8"/>
    <w:rsid w:val="00BF1115"/>
    <w:rsid w:val="00C058C2"/>
    <w:rsid w:val="00C10F2F"/>
    <w:rsid w:val="00C158F5"/>
    <w:rsid w:val="00C30D02"/>
    <w:rsid w:val="00C42A7F"/>
    <w:rsid w:val="00C67E3F"/>
    <w:rsid w:val="00C80E2D"/>
    <w:rsid w:val="00C9255D"/>
    <w:rsid w:val="00CA652A"/>
    <w:rsid w:val="00CA6FF6"/>
    <w:rsid w:val="00CB05B8"/>
    <w:rsid w:val="00CB3644"/>
    <w:rsid w:val="00CC123D"/>
    <w:rsid w:val="00CC2CE9"/>
    <w:rsid w:val="00CC707B"/>
    <w:rsid w:val="00CD2DF4"/>
    <w:rsid w:val="00CE158C"/>
    <w:rsid w:val="00CE4521"/>
    <w:rsid w:val="00CF3487"/>
    <w:rsid w:val="00D00A2C"/>
    <w:rsid w:val="00D1617A"/>
    <w:rsid w:val="00D23F7B"/>
    <w:rsid w:val="00D328CD"/>
    <w:rsid w:val="00D4273A"/>
    <w:rsid w:val="00D44400"/>
    <w:rsid w:val="00D60152"/>
    <w:rsid w:val="00D66394"/>
    <w:rsid w:val="00D81A26"/>
    <w:rsid w:val="00D92A16"/>
    <w:rsid w:val="00D944B6"/>
    <w:rsid w:val="00DB642A"/>
    <w:rsid w:val="00DC0AA8"/>
    <w:rsid w:val="00DC1E3F"/>
    <w:rsid w:val="00DD00D6"/>
    <w:rsid w:val="00DF198F"/>
    <w:rsid w:val="00DF2AD4"/>
    <w:rsid w:val="00E05915"/>
    <w:rsid w:val="00E05DB3"/>
    <w:rsid w:val="00E06F10"/>
    <w:rsid w:val="00E10B99"/>
    <w:rsid w:val="00E16002"/>
    <w:rsid w:val="00E177DA"/>
    <w:rsid w:val="00E27715"/>
    <w:rsid w:val="00E43508"/>
    <w:rsid w:val="00E51F1A"/>
    <w:rsid w:val="00E543E9"/>
    <w:rsid w:val="00E7004E"/>
    <w:rsid w:val="00E7036C"/>
    <w:rsid w:val="00E8466B"/>
    <w:rsid w:val="00E91F9E"/>
    <w:rsid w:val="00EC6B72"/>
    <w:rsid w:val="00EE2D31"/>
    <w:rsid w:val="00EF3199"/>
    <w:rsid w:val="00EF3B4C"/>
    <w:rsid w:val="00EF7B74"/>
    <w:rsid w:val="00F05380"/>
    <w:rsid w:val="00F059C3"/>
    <w:rsid w:val="00F15BF2"/>
    <w:rsid w:val="00F27AD2"/>
    <w:rsid w:val="00F311D3"/>
    <w:rsid w:val="00F328A7"/>
    <w:rsid w:val="00F45AB7"/>
    <w:rsid w:val="00F46147"/>
    <w:rsid w:val="00F461EF"/>
    <w:rsid w:val="00F55BA2"/>
    <w:rsid w:val="00F6468D"/>
    <w:rsid w:val="00F71B9E"/>
    <w:rsid w:val="00F8135C"/>
    <w:rsid w:val="00F9167D"/>
    <w:rsid w:val="00FB0A50"/>
    <w:rsid w:val="00FE4EC4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73B861"/>
  <w15:docId w15:val="{633C780B-45D6-476B-8A6D-EF5DB91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F0561"/>
    <w:pPr>
      <w:widowControl w:val="0"/>
      <w:autoSpaceDE w:val="0"/>
      <w:autoSpaceDN w:val="0"/>
      <w:spacing w:before="10"/>
      <w:ind w:left="2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9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06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15605"/>
    <w:rPr>
      <w:color w:val="0000FF"/>
      <w:u w:val="single"/>
    </w:rPr>
  </w:style>
  <w:style w:type="paragraph" w:styleId="BodyText">
    <w:name w:val="Body Text"/>
    <w:basedOn w:val="Normal"/>
    <w:link w:val="BodyTextChar"/>
    <w:rsid w:val="002F7E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E2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F0561"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5F0561"/>
    <w:pPr>
      <w:widowControl w:val="0"/>
      <w:autoSpaceDE w:val="0"/>
      <w:autoSpaceDN w:val="0"/>
      <w:ind w:left="500" w:hanging="3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5DE1-6814-4AC8-850B-CD1F65FA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Jill Cuyar</cp:lastModifiedBy>
  <cp:revision>7</cp:revision>
  <cp:lastPrinted>2021-09-09T19:00:00Z</cp:lastPrinted>
  <dcterms:created xsi:type="dcterms:W3CDTF">2022-06-22T20:05:00Z</dcterms:created>
  <dcterms:modified xsi:type="dcterms:W3CDTF">2024-01-22T19:36:00Z</dcterms:modified>
</cp:coreProperties>
</file>